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6235" w14:textId="3EF0D5B8" w:rsidR="007743AF" w:rsidRDefault="005358AD" w:rsidP="00726D78">
      <w:pPr>
        <w:pStyle w:val="p1"/>
        <w:jc w:val="both"/>
        <w:rPr>
          <w:rFonts w:ascii="Times New Roman" w:hAnsi="Times New Roman"/>
          <w:b/>
          <w:color w:val="auto"/>
        </w:rPr>
      </w:pPr>
      <w:r w:rsidRPr="00C07F8A">
        <w:rPr>
          <w:rFonts w:ascii="Times New Roman" w:hAnsi="Times New Roman"/>
          <w:b/>
          <w:color w:val="auto"/>
        </w:rPr>
        <w:t xml:space="preserve">IL CLASSICO, IL </w:t>
      </w:r>
      <w:r w:rsidR="00EF01F3" w:rsidRPr="00C07F8A">
        <w:rPr>
          <w:rFonts w:ascii="Times New Roman" w:hAnsi="Times New Roman"/>
          <w:b/>
          <w:color w:val="auto"/>
        </w:rPr>
        <w:t>DINAMISM</w:t>
      </w:r>
      <w:r w:rsidRPr="00C07F8A">
        <w:rPr>
          <w:rFonts w:ascii="Times New Roman" w:hAnsi="Times New Roman"/>
          <w:b/>
          <w:color w:val="auto"/>
        </w:rPr>
        <w:t>O, IL SOGNO</w:t>
      </w:r>
    </w:p>
    <w:p w14:paraId="21C5ED77" w14:textId="7184CC6F" w:rsidR="00C62C77" w:rsidRPr="00C07F8A" w:rsidRDefault="00C62C77" w:rsidP="00726D78">
      <w:pPr>
        <w:pStyle w:val="p1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GALLERIA FREDIANO FARSETTI</w:t>
      </w:r>
    </w:p>
    <w:p w14:paraId="28EDBF38" w14:textId="3031EBA6" w:rsidR="00726D78" w:rsidRPr="00C07F8A" w:rsidRDefault="00726D78" w:rsidP="00726D78">
      <w:pPr>
        <w:pStyle w:val="p1"/>
        <w:jc w:val="both"/>
        <w:rPr>
          <w:rFonts w:ascii="Times New Roman" w:hAnsi="Times New Roman"/>
          <w:bCs/>
          <w:color w:val="auto"/>
        </w:rPr>
      </w:pPr>
      <w:r w:rsidRPr="00C07F8A">
        <w:rPr>
          <w:rFonts w:ascii="Times New Roman" w:hAnsi="Times New Roman"/>
          <w:bCs/>
          <w:color w:val="auto"/>
        </w:rPr>
        <w:t>Firenze, Palazzo Corsini, dal 26 settembre al 4 ottobre</w:t>
      </w:r>
    </w:p>
    <w:p w14:paraId="43CD8AC8" w14:textId="77777777" w:rsidR="00726D78" w:rsidRPr="00C07F8A" w:rsidRDefault="00726D78" w:rsidP="00726D78">
      <w:pPr>
        <w:pStyle w:val="p1"/>
        <w:jc w:val="both"/>
        <w:rPr>
          <w:rFonts w:ascii="Times New Roman" w:hAnsi="Times New Roman"/>
          <w:color w:val="auto"/>
        </w:rPr>
      </w:pPr>
    </w:p>
    <w:p w14:paraId="0D8D16D3" w14:textId="6B4F7701" w:rsidR="00B06236" w:rsidRPr="00E50EC8" w:rsidRDefault="00EF01F3" w:rsidP="00B06236">
      <w:pPr>
        <w:pStyle w:val="p1"/>
        <w:jc w:val="both"/>
        <w:rPr>
          <w:rFonts w:ascii="Times New Roman" w:hAnsi="Times New Roman"/>
          <w:b/>
          <w:iCs/>
          <w:color w:val="auto"/>
        </w:rPr>
      </w:pPr>
      <w:r w:rsidRPr="00E50EC8">
        <w:rPr>
          <w:rFonts w:ascii="Times New Roman" w:hAnsi="Times New Roman"/>
          <w:b/>
          <w:color w:val="auto"/>
        </w:rPr>
        <w:t>Alla</w:t>
      </w:r>
      <w:r w:rsidR="00726D78" w:rsidRPr="00E50EC8">
        <w:rPr>
          <w:rFonts w:ascii="Times New Roman" w:hAnsi="Times New Roman"/>
          <w:b/>
          <w:color w:val="auto"/>
        </w:rPr>
        <w:t xml:space="preserve"> XXX</w:t>
      </w:r>
      <w:r w:rsidR="00216106" w:rsidRPr="00E50EC8">
        <w:rPr>
          <w:rFonts w:ascii="Times New Roman" w:hAnsi="Times New Roman"/>
          <w:b/>
          <w:color w:val="auto"/>
        </w:rPr>
        <w:t>IV</w:t>
      </w:r>
      <w:r w:rsidR="00726D78" w:rsidRPr="00E50EC8">
        <w:rPr>
          <w:rFonts w:ascii="Times New Roman" w:hAnsi="Times New Roman"/>
          <w:b/>
          <w:color w:val="auto"/>
        </w:rPr>
        <w:t xml:space="preserve"> edizione di </w:t>
      </w:r>
      <w:proofErr w:type="spellStart"/>
      <w:r w:rsidR="00726D78" w:rsidRPr="00E50EC8">
        <w:rPr>
          <w:rFonts w:ascii="Times New Roman" w:hAnsi="Times New Roman"/>
          <w:b/>
          <w:color w:val="auto"/>
        </w:rPr>
        <w:t>Biaf</w:t>
      </w:r>
      <w:proofErr w:type="spellEnd"/>
      <w:r w:rsidR="00726D78" w:rsidRPr="00E50EC8">
        <w:rPr>
          <w:rFonts w:ascii="Times New Roman" w:hAnsi="Times New Roman"/>
          <w:b/>
          <w:color w:val="auto"/>
        </w:rPr>
        <w:t xml:space="preserve">, Biennale Internazionale dell’Antiquariato di Firenze, la </w:t>
      </w:r>
      <w:r w:rsidR="00E94A8B" w:rsidRPr="00E50EC8">
        <w:rPr>
          <w:rFonts w:ascii="Times New Roman" w:hAnsi="Times New Roman"/>
          <w:b/>
          <w:color w:val="auto"/>
        </w:rPr>
        <w:t>G</w:t>
      </w:r>
      <w:r w:rsidR="00726D78" w:rsidRPr="00E50EC8">
        <w:rPr>
          <w:rFonts w:ascii="Times New Roman" w:hAnsi="Times New Roman"/>
          <w:b/>
          <w:color w:val="auto"/>
        </w:rPr>
        <w:t>alleria</w:t>
      </w:r>
      <w:r w:rsidR="00A15C7B" w:rsidRPr="00E50EC8">
        <w:rPr>
          <w:rFonts w:ascii="Times New Roman" w:hAnsi="Times New Roman"/>
          <w:b/>
          <w:color w:val="auto"/>
        </w:rPr>
        <w:t xml:space="preserve"> </w:t>
      </w:r>
      <w:r w:rsidR="00E94A8B" w:rsidRPr="00E50EC8">
        <w:rPr>
          <w:rFonts w:ascii="Times New Roman" w:hAnsi="Times New Roman"/>
          <w:b/>
          <w:color w:val="auto"/>
        </w:rPr>
        <w:t>d’Arte</w:t>
      </w:r>
      <w:r w:rsidR="00A15C7B" w:rsidRPr="00E50EC8">
        <w:rPr>
          <w:rFonts w:ascii="Times New Roman" w:hAnsi="Times New Roman"/>
          <w:b/>
          <w:color w:val="auto"/>
        </w:rPr>
        <w:t xml:space="preserve"> Frediano Farsetti propone capolavori del Novecento</w:t>
      </w:r>
      <w:r w:rsidR="00B06236" w:rsidRPr="00E50EC8">
        <w:rPr>
          <w:rFonts w:ascii="Times New Roman" w:hAnsi="Times New Roman"/>
          <w:b/>
          <w:color w:val="auto"/>
        </w:rPr>
        <w:t xml:space="preserve">, </w:t>
      </w:r>
      <w:r w:rsidR="00B06236" w:rsidRPr="00E50EC8">
        <w:rPr>
          <w:rFonts w:ascii="Times New Roman" w:hAnsi="Times New Roman"/>
          <w:b/>
          <w:iCs/>
          <w:color w:val="auto"/>
        </w:rPr>
        <w:t>in linea con la proposta espositiva della Galleria con sede a Milano, storico punto di riferimento per i maestri del Novecento.</w:t>
      </w:r>
    </w:p>
    <w:p w14:paraId="62607177" w14:textId="768ADB90" w:rsidR="00726D78" w:rsidRPr="00C07F8A" w:rsidRDefault="002E042E" w:rsidP="00726D78">
      <w:pPr>
        <w:rPr>
          <w:rFonts w:ascii="Times New Roman" w:hAnsi="Times New Roman"/>
          <w:bCs/>
        </w:rPr>
      </w:pPr>
      <w:r w:rsidRPr="00C07F8A">
        <w:rPr>
          <w:rFonts w:ascii="Times New Roman" w:hAnsi="Times New Roman"/>
          <w:bCs/>
        </w:rPr>
        <w:t>In particolare si segnalano</w:t>
      </w:r>
      <w:r w:rsidR="00EF01F3" w:rsidRPr="00C07F8A">
        <w:rPr>
          <w:rFonts w:ascii="Times New Roman" w:hAnsi="Times New Roman"/>
          <w:bCs/>
        </w:rPr>
        <w:t xml:space="preserve"> due </w:t>
      </w:r>
      <w:r w:rsidRPr="00C07F8A">
        <w:rPr>
          <w:rFonts w:ascii="Times New Roman" w:hAnsi="Times New Roman"/>
          <w:bCs/>
        </w:rPr>
        <w:t xml:space="preserve">importanti </w:t>
      </w:r>
      <w:r w:rsidR="00E94A8B" w:rsidRPr="00C07F8A">
        <w:rPr>
          <w:rFonts w:ascii="Times New Roman" w:hAnsi="Times New Roman"/>
          <w:bCs/>
        </w:rPr>
        <w:t>opere</w:t>
      </w:r>
      <w:r w:rsidR="00EF01F3" w:rsidRPr="00C07F8A">
        <w:rPr>
          <w:rFonts w:ascii="Times New Roman" w:hAnsi="Times New Roman"/>
          <w:bCs/>
        </w:rPr>
        <w:t xml:space="preserve"> </w:t>
      </w:r>
      <w:r w:rsidRPr="00C07F8A">
        <w:rPr>
          <w:rFonts w:ascii="Times New Roman" w:hAnsi="Times New Roman"/>
          <w:bCs/>
        </w:rPr>
        <w:t xml:space="preserve">del percorso creativo </w:t>
      </w:r>
      <w:r w:rsidR="00EF01F3" w:rsidRPr="00C07F8A">
        <w:rPr>
          <w:rFonts w:ascii="Times New Roman" w:hAnsi="Times New Roman"/>
          <w:bCs/>
        </w:rPr>
        <w:t xml:space="preserve">di </w:t>
      </w:r>
      <w:r w:rsidR="00A15C7B" w:rsidRPr="00C07F8A">
        <w:rPr>
          <w:rFonts w:ascii="Times New Roman" w:hAnsi="Times New Roman"/>
          <w:bCs/>
        </w:rPr>
        <w:t>Alberto Savinio</w:t>
      </w:r>
      <w:r w:rsidR="00EF01F3" w:rsidRPr="00C07F8A">
        <w:rPr>
          <w:rFonts w:ascii="Times New Roman" w:hAnsi="Times New Roman"/>
          <w:bCs/>
        </w:rPr>
        <w:t xml:space="preserve"> </w:t>
      </w:r>
      <w:r w:rsidR="00EF01F3" w:rsidRPr="00C07F8A">
        <w:rPr>
          <w:rFonts w:ascii="Times New Roman" w:hAnsi="Times New Roman"/>
        </w:rPr>
        <w:t>(1891 - 1952)</w:t>
      </w:r>
      <w:r w:rsidR="00A15C7B" w:rsidRPr="00C07F8A">
        <w:rPr>
          <w:rFonts w:ascii="Times New Roman" w:hAnsi="Times New Roman"/>
          <w:bCs/>
        </w:rPr>
        <w:t xml:space="preserve"> e Gino Severini</w:t>
      </w:r>
      <w:r w:rsidR="00EF01F3" w:rsidRPr="00C07F8A">
        <w:rPr>
          <w:rFonts w:ascii="Times New Roman" w:hAnsi="Times New Roman"/>
          <w:bCs/>
        </w:rPr>
        <w:t xml:space="preserve"> </w:t>
      </w:r>
      <w:r w:rsidR="00EF01F3" w:rsidRPr="00C07F8A">
        <w:rPr>
          <w:rFonts w:ascii="Times New Roman" w:hAnsi="Times New Roman"/>
        </w:rPr>
        <w:t>(</w:t>
      </w:r>
      <w:r w:rsidR="00EF01F3" w:rsidRPr="00C07F8A">
        <w:rPr>
          <w:rFonts w:ascii="Times New Roman" w:eastAsiaTheme="minorHAnsi" w:hAnsi="Times New Roman"/>
          <w:lang w:eastAsia="en-US"/>
        </w:rPr>
        <w:t>1883 - 1966</w:t>
      </w:r>
      <w:r w:rsidR="00EF01F3" w:rsidRPr="00C07F8A">
        <w:rPr>
          <w:rFonts w:ascii="Times New Roman" w:hAnsi="Times New Roman"/>
        </w:rPr>
        <w:t>)</w:t>
      </w:r>
      <w:r w:rsidR="00A15C7B" w:rsidRPr="00C07F8A">
        <w:rPr>
          <w:rFonts w:ascii="Times New Roman" w:hAnsi="Times New Roman"/>
          <w:bCs/>
        </w:rPr>
        <w:t>.</w:t>
      </w:r>
      <w:r w:rsidR="00EF01F3" w:rsidRPr="00C07F8A">
        <w:rPr>
          <w:rFonts w:ascii="Times New Roman" w:hAnsi="Times New Roman"/>
          <w:bCs/>
        </w:rPr>
        <w:t xml:space="preserve"> Il primo figura nella rassegna con </w:t>
      </w:r>
      <w:r w:rsidR="00EF01F3" w:rsidRPr="00C07F8A">
        <w:rPr>
          <w:rFonts w:ascii="Times New Roman" w:hAnsi="Times New Roman"/>
          <w:bCs/>
          <w:i/>
          <w:iCs/>
        </w:rPr>
        <w:t>Senza titolo</w:t>
      </w:r>
      <w:r w:rsidR="00EF01F3" w:rsidRPr="00C07F8A">
        <w:rPr>
          <w:rFonts w:ascii="Times New Roman" w:hAnsi="Times New Roman"/>
          <w:bCs/>
        </w:rPr>
        <w:t xml:space="preserve">, tela di gusto onirico, </w:t>
      </w:r>
      <w:r w:rsidR="00BA3686" w:rsidRPr="00C07F8A">
        <w:rPr>
          <w:rFonts w:ascii="Times New Roman" w:hAnsi="Times New Roman"/>
          <w:bCs/>
        </w:rPr>
        <w:t xml:space="preserve">mentre </w:t>
      </w:r>
      <w:r w:rsidR="00EF01F3" w:rsidRPr="00C07F8A">
        <w:rPr>
          <w:rFonts w:ascii="Times New Roman" w:hAnsi="Times New Roman"/>
          <w:bCs/>
        </w:rPr>
        <w:t xml:space="preserve">il secondo </w:t>
      </w:r>
      <w:r w:rsidR="00BA3686" w:rsidRPr="00C07F8A">
        <w:rPr>
          <w:rFonts w:ascii="Times New Roman" w:hAnsi="Times New Roman"/>
          <w:bCs/>
        </w:rPr>
        <w:t xml:space="preserve">è presente </w:t>
      </w:r>
      <w:r w:rsidR="00EF01F3" w:rsidRPr="00C07F8A">
        <w:rPr>
          <w:rFonts w:ascii="Times New Roman" w:hAnsi="Times New Roman"/>
          <w:bCs/>
        </w:rPr>
        <w:t>con</w:t>
      </w:r>
      <w:r w:rsidR="000E73DE" w:rsidRPr="00C07F8A">
        <w:rPr>
          <w:rFonts w:ascii="Times New Roman" w:hAnsi="Times New Roman"/>
          <w:bCs/>
        </w:rPr>
        <w:t xml:space="preserve"> l’importante opera</w:t>
      </w:r>
      <w:r w:rsidR="00EF01F3" w:rsidRPr="00C07F8A">
        <w:rPr>
          <w:rFonts w:ascii="Times New Roman" w:hAnsi="Times New Roman"/>
          <w:bCs/>
        </w:rPr>
        <w:t xml:space="preserve"> su carta </w:t>
      </w:r>
      <w:r w:rsidR="00EF01F3" w:rsidRPr="00C07F8A">
        <w:rPr>
          <w:rFonts w:ascii="Times New Roman" w:eastAsiaTheme="minorHAnsi" w:hAnsi="Times New Roman"/>
          <w:i/>
          <w:iCs/>
          <w:lang w:eastAsia="en-US"/>
        </w:rPr>
        <w:t>Danseuse et violiniste.</w:t>
      </w:r>
    </w:p>
    <w:p w14:paraId="602AE031" w14:textId="612A6350" w:rsidR="00A15C7B" w:rsidRPr="00C07F8A" w:rsidRDefault="00A15C7B" w:rsidP="00726D78">
      <w:pPr>
        <w:rPr>
          <w:rFonts w:ascii="Times New Roman" w:hAnsi="Times New Roman"/>
        </w:rPr>
      </w:pPr>
    </w:p>
    <w:p w14:paraId="3230DEE9" w14:textId="77001057" w:rsidR="00BA3686" w:rsidRPr="00C07F8A" w:rsidRDefault="00E94A8B" w:rsidP="00726D78">
      <w:pPr>
        <w:rPr>
          <w:rFonts w:ascii="Times New Roman" w:hAnsi="Times New Roman"/>
        </w:rPr>
      </w:pPr>
      <w:r w:rsidRPr="00C07F8A">
        <w:rPr>
          <w:rFonts w:ascii="Times New Roman" w:hAnsi="Times New Roman"/>
        </w:rPr>
        <w:t xml:space="preserve">SAVINIO: </w:t>
      </w:r>
      <w:r w:rsidR="00BA3686" w:rsidRPr="00C07F8A">
        <w:rPr>
          <w:rFonts w:ascii="Times New Roman" w:hAnsi="Times New Roman"/>
        </w:rPr>
        <w:t>METAMORFOSI E PAESAGGI ONIRICI</w:t>
      </w:r>
    </w:p>
    <w:p w14:paraId="681DB08F" w14:textId="5B1EDEB2" w:rsidR="003062EB" w:rsidRPr="00C07F8A" w:rsidRDefault="00C84E9B">
      <w:pPr>
        <w:rPr>
          <w:rFonts w:ascii="Times New Roman" w:hAnsi="Times New Roman"/>
        </w:rPr>
      </w:pPr>
      <w:r w:rsidRPr="00C07F8A">
        <w:rPr>
          <w:rFonts w:ascii="Times New Roman" w:hAnsi="Times New Roman"/>
        </w:rPr>
        <w:t xml:space="preserve">La tela di </w:t>
      </w:r>
      <w:r w:rsidRPr="00C07F8A">
        <w:rPr>
          <w:rFonts w:ascii="Times New Roman" w:hAnsi="Times New Roman"/>
          <w:b/>
          <w:bCs/>
        </w:rPr>
        <w:t>Alberto Savinio</w:t>
      </w:r>
      <w:r w:rsidRPr="00C07F8A">
        <w:rPr>
          <w:rFonts w:ascii="Times New Roman" w:hAnsi="Times New Roman"/>
        </w:rPr>
        <w:t xml:space="preserve"> (1891 - 1952), </w:t>
      </w:r>
      <w:r w:rsidR="00EC0E41" w:rsidRPr="00C07F8A">
        <w:rPr>
          <w:rFonts w:ascii="Times New Roman" w:hAnsi="Times New Roman"/>
        </w:rPr>
        <w:t>realizzata n</w:t>
      </w:r>
      <w:r w:rsidRPr="00C07F8A">
        <w:rPr>
          <w:rFonts w:ascii="Times New Roman" w:hAnsi="Times New Roman"/>
        </w:rPr>
        <w:t xml:space="preserve">el 1929, </w:t>
      </w:r>
      <w:r w:rsidR="0035084C" w:rsidRPr="00C07F8A">
        <w:rPr>
          <w:rFonts w:ascii="Times New Roman" w:hAnsi="Times New Roman"/>
        </w:rPr>
        <w:t xml:space="preserve">ha come protagonista </w:t>
      </w:r>
      <w:r w:rsidR="00EC0E41" w:rsidRPr="00C07F8A">
        <w:rPr>
          <w:rFonts w:ascii="Times New Roman" w:hAnsi="Times New Roman"/>
        </w:rPr>
        <w:t xml:space="preserve">una </w:t>
      </w:r>
      <w:r w:rsidR="00151431">
        <w:rPr>
          <w:rFonts w:ascii="Times New Roman" w:hAnsi="Times New Roman"/>
        </w:rPr>
        <w:t>complessa costruzione biomorfica che pare fluttuare sopra</w:t>
      </w:r>
      <w:r w:rsidR="0035084C" w:rsidRPr="00C07F8A">
        <w:rPr>
          <w:rFonts w:ascii="Times New Roman" w:hAnsi="Times New Roman"/>
        </w:rPr>
        <w:t xml:space="preserve"> un paesaggio marino dominato da un cielo scuro e inquieto</w:t>
      </w:r>
      <w:r w:rsidR="00A77E82" w:rsidRPr="00C07F8A">
        <w:rPr>
          <w:rFonts w:ascii="Times New Roman" w:hAnsi="Times New Roman"/>
        </w:rPr>
        <w:t>. La scena è</w:t>
      </w:r>
      <w:r w:rsidR="0035084C" w:rsidRPr="00C07F8A">
        <w:rPr>
          <w:rFonts w:ascii="Times New Roman" w:hAnsi="Times New Roman"/>
        </w:rPr>
        <w:t xml:space="preserve"> osservata da una </w:t>
      </w:r>
      <w:r w:rsidR="00A77E82" w:rsidRPr="00C07F8A">
        <w:rPr>
          <w:rFonts w:ascii="Times New Roman" w:hAnsi="Times New Roman"/>
        </w:rPr>
        <w:t>finestra aperta</w:t>
      </w:r>
      <w:r w:rsidR="0035084C" w:rsidRPr="00C07F8A">
        <w:rPr>
          <w:rFonts w:ascii="Times New Roman" w:hAnsi="Times New Roman"/>
        </w:rPr>
        <w:t xml:space="preserve"> e una grande vela nera fa da contraltare agli oggetti volanti</w:t>
      </w:r>
      <w:r w:rsidR="005055B0" w:rsidRPr="00C07F8A">
        <w:rPr>
          <w:rFonts w:ascii="Times New Roman" w:hAnsi="Times New Roman"/>
        </w:rPr>
        <w:t xml:space="preserve">. L’opera è stata dipinta in uno degli anni più fecondi dell’artista, al secolo Andrea </w:t>
      </w:r>
      <w:r w:rsidR="009344C3" w:rsidRPr="00C07F8A">
        <w:rPr>
          <w:rFonts w:ascii="Times New Roman" w:hAnsi="Times New Roman"/>
        </w:rPr>
        <w:t>d</w:t>
      </w:r>
      <w:r w:rsidR="005055B0" w:rsidRPr="00C07F8A">
        <w:rPr>
          <w:rFonts w:ascii="Times New Roman" w:hAnsi="Times New Roman"/>
        </w:rPr>
        <w:t xml:space="preserve">e Chirico, fratello </w:t>
      </w:r>
      <w:r w:rsidR="00E80BD4" w:rsidRPr="00C07F8A">
        <w:rPr>
          <w:rFonts w:ascii="Times New Roman" w:hAnsi="Times New Roman"/>
        </w:rPr>
        <w:t xml:space="preserve">minore </w:t>
      </w:r>
      <w:r w:rsidR="005055B0" w:rsidRPr="00C07F8A">
        <w:rPr>
          <w:rFonts w:ascii="Times New Roman" w:hAnsi="Times New Roman"/>
        </w:rPr>
        <w:t>di Giorgio</w:t>
      </w:r>
      <w:r w:rsidR="00075CA9" w:rsidRPr="00C07F8A">
        <w:rPr>
          <w:rFonts w:ascii="Times New Roman" w:hAnsi="Times New Roman"/>
        </w:rPr>
        <w:t xml:space="preserve">, che </w:t>
      </w:r>
      <w:r w:rsidR="004230EC" w:rsidRPr="00C07F8A">
        <w:rPr>
          <w:rFonts w:ascii="Times New Roman" w:hAnsi="Times New Roman"/>
        </w:rPr>
        <w:t xml:space="preserve">a Parigi </w:t>
      </w:r>
      <w:r w:rsidR="00075CA9" w:rsidRPr="00C07F8A">
        <w:rPr>
          <w:rFonts w:ascii="Times New Roman" w:hAnsi="Times New Roman"/>
        </w:rPr>
        <w:t>consolida il suo status di firma internazionale</w:t>
      </w:r>
      <w:r w:rsidR="00E94A8B" w:rsidRPr="00C07F8A">
        <w:rPr>
          <w:rFonts w:ascii="Times New Roman" w:hAnsi="Times New Roman"/>
        </w:rPr>
        <w:t>. A</w:t>
      </w:r>
      <w:r w:rsidR="005055B0" w:rsidRPr="00C07F8A">
        <w:rPr>
          <w:rFonts w:ascii="Times New Roman" w:hAnsi="Times New Roman"/>
        </w:rPr>
        <w:t xml:space="preserve">lla fine degli anni Venti </w:t>
      </w:r>
      <w:r w:rsidR="00E94A8B" w:rsidRPr="00C07F8A">
        <w:rPr>
          <w:rFonts w:ascii="Times New Roman" w:hAnsi="Times New Roman"/>
        </w:rPr>
        <w:t>Savinio</w:t>
      </w:r>
      <w:r w:rsidR="005055B0" w:rsidRPr="00C07F8A">
        <w:rPr>
          <w:rFonts w:ascii="Times New Roman" w:hAnsi="Times New Roman"/>
        </w:rPr>
        <w:t xml:space="preserve"> approda a un </w:t>
      </w:r>
      <w:r w:rsidR="00075CA9" w:rsidRPr="00C07F8A">
        <w:rPr>
          <w:rFonts w:ascii="Times New Roman" w:hAnsi="Times New Roman"/>
        </w:rPr>
        <w:t>S</w:t>
      </w:r>
      <w:r w:rsidR="005055B0" w:rsidRPr="00C07F8A">
        <w:rPr>
          <w:rFonts w:ascii="Times New Roman" w:hAnsi="Times New Roman"/>
        </w:rPr>
        <w:t xml:space="preserve">urrealismo che fa propri due </w:t>
      </w:r>
      <w:r w:rsidR="009535E9" w:rsidRPr="00C07F8A">
        <w:rPr>
          <w:rFonts w:ascii="Times New Roman" w:hAnsi="Times New Roman"/>
        </w:rPr>
        <w:t>aspetti</w:t>
      </w:r>
      <w:r w:rsidR="005055B0" w:rsidRPr="00C07F8A">
        <w:rPr>
          <w:rFonts w:ascii="Times New Roman" w:hAnsi="Times New Roman"/>
        </w:rPr>
        <w:t xml:space="preserve"> della Metafisica, </w:t>
      </w:r>
      <w:r w:rsidR="009535E9" w:rsidRPr="00C07F8A">
        <w:rPr>
          <w:rFonts w:ascii="Times New Roman" w:hAnsi="Times New Roman"/>
        </w:rPr>
        <w:t>come</w:t>
      </w:r>
      <w:r w:rsidR="005055B0" w:rsidRPr="00C07F8A">
        <w:rPr>
          <w:rFonts w:ascii="Times New Roman" w:hAnsi="Times New Roman"/>
        </w:rPr>
        <w:t xml:space="preserve"> l</w:t>
      </w:r>
      <w:r w:rsidR="009535E9" w:rsidRPr="00C07F8A">
        <w:rPr>
          <w:rFonts w:ascii="Times New Roman" w:hAnsi="Times New Roman"/>
        </w:rPr>
        <w:t>’</w:t>
      </w:r>
      <w:r w:rsidR="009535E9" w:rsidRPr="00C07F8A">
        <w:rPr>
          <w:rFonts w:ascii="Times New Roman" w:hAnsi="Times New Roman"/>
          <w:i/>
          <w:iCs/>
        </w:rPr>
        <w:t>enigma</w:t>
      </w:r>
      <w:r w:rsidR="005055B0" w:rsidRPr="00C07F8A">
        <w:rPr>
          <w:rFonts w:ascii="Times New Roman" w:hAnsi="Times New Roman"/>
        </w:rPr>
        <w:t xml:space="preserve"> e l’</w:t>
      </w:r>
      <w:r w:rsidR="005055B0" w:rsidRPr="00C07F8A">
        <w:rPr>
          <w:rFonts w:ascii="Times New Roman" w:hAnsi="Times New Roman"/>
          <w:i/>
          <w:iCs/>
        </w:rPr>
        <w:t>ironia</w:t>
      </w:r>
      <w:r w:rsidR="009535E9" w:rsidRPr="00C07F8A">
        <w:rPr>
          <w:rFonts w:ascii="Times New Roman" w:hAnsi="Times New Roman"/>
        </w:rPr>
        <w:t xml:space="preserve">, che </w:t>
      </w:r>
      <w:r w:rsidR="00E80BD4" w:rsidRPr="00C07F8A">
        <w:rPr>
          <w:rFonts w:ascii="Times New Roman" w:hAnsi="Times New Roman"/>
        </w:rPr>
        <w:t xml:space="preserve">connotano </w:t>
      </w:r>
      <w:r w:rsidR="00E94A8B" w:rsidRPr="00C07F8A">
        <w:rPr>
          <w:rFonts w:ascii="Times New Roman" w:hAnsi="Times New Roman"/>
        </w:rPr>
        <w:t>i suoi</w:t>
      </w:r>
      <w:r w:rsidR="00E80BD4" w:rsidRPr="00C07F8A">
        <w:rPr>
          <w:rFonts w:ascii="Times New Roman" w:hAnsi="Times New Roman"/>
        </w:rPr>
        <w:t xml:space="preserve"> </w:t>
      </w:r>
      <w:r w:rsidR="00075CA9" w:rsidRPr="00C07F8A">
        <w:rPr>
          <w:rFonts w:ascii="Times New Roman" w:hAnsi="Times New Roman"/>
        </w:rPr>
        <w:t>paesaggi marini</w:t>
      </w:r>
      <w:r w:rsidR="0035084C" w:rsidRPr="00C07F8A">
        <w:rPr>
          <w:rFonts w:ascii="Times New Roman" w:hAnsi="Times New Roman"/>
        </w:rPr>
        <w:t>. Questi</w:t>
      </w:r>
      <w:r w:rsidR="00E94A8B" w:rsidRPr="00C07F8A">
        <w:rPr>
          <w:rFonts w:ascii="Times New Roman" w:hAnsi="Times New Roman"/>
        </w:rPr>
        <w:t xml:space="preserve"> si popolano di </w:t>
      </w:r>
      <w:r w:rsidR="00E80BD4" w:rsidRPr="00C07F8A">
        <w:rPr>
          <w:rFonts w:ascii="Times New Roman" w:hAnsi="Times New Roman"/>
        </w:rPr>
        <w:t>figure complesse, sempre sul punto di mutare forma e natura</w:t>
      </w:r>
      <w:r w:rsidR="00E94A8B" w:rsidRPr="00C07F8A">
        <w:rPr>
          <w:rFonts w:ascii="Times New Roman" w:hAnsi="Times New Roman"/>
        </w:rPr>
        <w:t>, e ricordano nelle forme e nei colori squillanti i giocattoli dell’infanzia</w:t>
      </w:r>
      <w:r w:rsidR="0035084C" w:rsidRPr="00C07F8A">
        <w:rPr>
          <w:rFonts w:ascii="Times New Roman" w:hAnsi="Times New Roman"/>
        </w:rPr>
        <w:t>, in una continua oscillazione tra riconoscibile e fantastico</w:t>
      </w:r>
      <w:r w:rsidR="00E80BD4" w:rsidRPr="00C07F8A">
        <w:rPr>
          <w:rFonts w:ascii="Times New Roman" w:hAnsi="Times New Roman"/>
        </w:rPr>
        <w:t>.</w:t>
      </w:r>
      <w:r w:rsidR="0035084C" w:rsidRPr="00C07F8A">
        <w:rPr>
          <w:rFonts w:ascii="Times New Roman" w:hAnsi="Times New Roman"/>
        </w:rPr>
        <w:t xml:space="preserve"> </w:t>
      </w:r>
      <w:r w:rsidR="00151431">
        <w:rPr>
          <w:rFonts w:ascii="Times New Roman" w:hAnsi="Times New Roman"/>
        </w:rPr>
        <w:t xml:space="preserve">Nel dipinto </w:t>
      </w:r>
      <w:r w:rsidR="004230EC" w:rsidRPr="00C07F8A">
        <w:rPr>
          <w:rFonts w:ascii="Times New Roman" w:hAnsi="Times New Roman"/>
        </w:rPr>
        <w:t>presentat</w:t>
      </w:r>
      <w:r w:rsidR="00151431">
        <w:rPr>
          <w:rFonts w:ascii="Times New Roman" w:hAnsi="Times New Roman"/>
        </w:rPr>
        <w:t>o</w:t>
      </w:r>
      <w:r w:rsidR="004230EC" w:rsidRPr="00C07F8A">
        <w:rPr>
          <w:rFonts w:ascii="Times New Roman" w:hAnsi="Times New Roman"/>
        </w:rPr>
        <w:t xml:space="preserve"> </w:t>
      </w:r>
      <w:r w:rsidR="00216106" w:rsidRPr="00C07F8A">
        <w:rPr>
          <w:rFonts w:ascii="Times New Roman" w:hAnsi="Times New Roman"/>
        </w:rPr>
        <w:t xml:space="preserve">dalla Galleria Farsetti </w:t>
      </w:r>
      <w:r w:rsidR="004230EC" w:rsidRPr="00C07F8A">
        <w:rPr>
          <w:rFonts w:ascii="Times New Roman" w:hAnsi="Times New Roman"/>
        </w:rPr>
        <w:t>Savinio, che è anche scrittore e musicista, ricompone tutte le suggestioni culturali e figurative</w:t>
      </w:r>
      <w:r w:rsidR="008334CB" w:rsidRPr="00C07F8A">
        <w:rPr>
          <w:rFonts w:ascii="Times New Roman" w:hAnsi="Times New Roman"/>
        </w:rPr>
        <w:t xml:space="preserve"> della sua formazione</w:t>
      </w:r>
      <w:r w:rsidR="00E94A8B" w:rsidRPr="00C07F8A">
        <w:rPr>
          <w:rFonts w:ascii="Times New Roman" w:hAnsi="Times New Roman"/>
        </w:rPr>
        <w:t>. Do</w:t>
      </w:r>
      <w:r w:rsidR="008334CB" w:rsidRPr="00C07F8A">
        <w:rPr>
          <w:rFonts w:ascii="Times New Roman" w:hAnsi="Times New Roman"/>
        </w:rPr>
        <w:t xml:space="preserve">po </w:t>
      </w:r>
      <w:r w:rsidR="00E94A8B" w:rsidRPr="00C07F8A">
        <w:rPr>
          <w:rFonts w:ascii="Times New Roman" w:hAnsi="Times New Roman"/>
        </w:rPr>
        <w:t>il diploma</w:t>
      </w:r>
      <w:r w:rsidR="00DC1A41" w:rsidRPr="00C07F8A">
        <w:rPr>
          <w:rFonts w:ascii="Times New Roman" w:hAnsi="Times New Roman"/>
        </w:rPr>
        <w:t xml:space="preserve"> al conservatorio </w:t>
      </w:r>
      <w:r w:rsidR="008334CB" w:rsidRPr="00C07F8A">
        <w:rPr>
          <w:rFonts w:ascii="Times New Roman" w:hAnsi="Times New Roman"/>
        </w:rPr>
        <w:t xml:space="preserve">in Grecia e </w:t>
      </w:r>
      <w:r w:rsidR="00E94A8B" w:rsidRPr="00C07F8A">
        <w:rPr>
          <w:rFonts w:ascii="Times New Roman" w:hAnsi="Times New Roman"/>
        </w:rPr>
        <w:t>l’approfondimento de</w:t>
      </w:r>
      <w:r w:rsidR="00DC1A41" w:rsidRPr="00C07F8A">
        <w:rPr>
          <w:rFonts w:ascii="Times New Roman" w:hAnsi="Times New Roman"/>
        </w:rPr>
        <w:t xml:space="preserve">gli studi </w:t>
      </w:r>
      <w:r w:rsidR="00BA3686" w:rsidRPr="00C07F8A">
        <w:rPr>
          <w:rFonts w:ascii="Times New Roman" w:hAnsi="Times New Roman"/>
        </w:rPr>
        <w:t xml:space="preserve">musicali </w:t>
      </w:r>
      <w:r w:rsidR="00DC1A41" w:rsidRPr="00C07F8A">
        <w:rPr>
          <w:rFonts w:ascii="Times New Roman" w:hAnsi="Times New Roman"/>
        </w:rPr>
        <w:t>a</w:t>
      </w:r>
      <w:r w:rsidR="008334CB" w:rsidRPr="00C07F8A">
        <w:rPr>
          <w:rFonts w:ascii="Times New Roman" w:hAnsi="Times New Roman"/>
        </w:rPr>
        <w:t xml:space="preserve"> Monaco di Baviera, si accosta </w:t>
      </w:r>
      <w:r w:rsidR="00E94A8B" w:rsidRPr="00C07F8A">
        <w:rPr>
          <w:rFonts w:ascii="Times New Roman" w:hAnsi="Times New Roman"/>
        </w:rPr>
        <w:t xml:space="preserve">assieme al fratello </w:t>
      </w:r>
      <w:r w:rsidR="008334CB" w:rsidRPr="00C07F8A">
        <w:rPr>
          <w:rFonts w:ascii="Times New Roman" w:hAnsi="Times New Roman"/>
        </w:rPr>
        <w:t>all’avanguardia parigina, animata da Picasso, Breton, Cocteau</w:t>
      </w:r>
      <w:r w:rsidR="00DC1A41" w:rsidRPr="00C07F8A">
        <w:rPr>
          <w:rFonts w:ascii="Times New Roman" w:hAnsi="Times New Roman"/>
        </w:rPr>
        <w:t xml:space="preserve">. Rientrato in Italia allo scoppio della Grande Guerra, </w:t>
      </w:r>
      <w:r w:rsidR="008334CB" w:rsidRPr="00C07F8A">
        <w:rPr>
          <w:rFonts w:ascii="Times New Roman" w:hAnsi="Times New Roman"/>
        </w:rPr>
        <w:t xml:space="preserve">entra in contatto con la pittura di </w:t>
      </w:r>
      <w:r w:rsidR="00E94A8B" w:rsidRPr="00C07F8A">
        <w:rPr>
          <w:rFonts w:ascii="Times New Roman" w:hAnsi="Times New Roman"/>
        </w:rPr>
        <w:t>d</w:t>
      </w:r>
      <w:r w:rsidR="00DC1A41" w:rsidRPr="00C07F8A">
        <w:rPr>
          <w:rFonts w:ascii="Times New Roman" w:hAnsi="Times New Roman"/>
        </w:rPr>
        <w:t xml:space="preserve">e Pisis, </w:t>
      </w:r>
      <w:r w:rsidR="008334CB" w:rsidRPr="00C07F8A">
        <w:rPr>
          <w:rFonts w:ascii="Times New Roman" w:hAnsi="Times New Roman"/>
        </w:rPr>
        <w:t>Carrà e Morandi</w:t>
      </w:r>
      <w:r w:rsidR="00DC1A41" w:rsidRPr="00C07F8A">
        <w:rPr>
          <w:rFonts w:ascii="Times New Roman" w:hAnsi="Times New Roman"/>
        </w:rPr>
        <w:t>, per poi tornare nella capitale francese</w:t>
      </w:r>
      <w:r w:rsidR="008334CB" w:rsidRPr="00C07F8A">
        <w:rPr>
          <w:rFonts w:ascii="Times New Roman" w:hAnsi="Times New Roman"/>
        </w:rPr>
        <w:t xml:space="preserve">. </w:t>
      </w:r>
      <w:r w:rsidR="00DC1A41" w:rsidRPr="00C07F8A">
        <w:rPr>
          <w:rFonts w:ascii="Times New Roman" w:hAnsi="Times New Roman"/>
        </w:rPr>
        <w:t xml:space="preserve">Nel 1935 si stabilisce a Roma e al termine del </w:t>
      </w:r>
      <w:r w:rsidR="00B638BB" w:rsidRPr="00C07F8A">
        <w:rPr>
          <w:rFonts w:ascii="Times New Roman" w:hAnsi="Times New Roman"/>
        </w:rPr>
        <w:t>s</w:t>
      </w:r>
      <w:r w:rsidR="00DC1A41" w:rsidRPr="00C07F8A">
        <w:rPr>
          <w:rFonts w:ascii="Times New Roman" w:hAnsi="Times New Roman"/>
        </w:rPr>
        <w:t>econdo conflitto mondiale si dedica di nuovo alla musica</w:t>
      </w:r>
      <w:r w:rsidR="00E94A8B" w:rsidRPr="00C07F8A">
        <w:rPr>
          <w:rFonts w:ascii="Times New Roman" w:hAnsi="Times New Roman"/>
        </w:rPr>
        <w:t xml:space="preserve">, alla </w:t>
      </w:r>
      <w:r w:rsidR="00DC1A41" w:rsidRPr="00C07F8A">
        <w:rPr>
          <w:rFonts w:ascii="Times New Roman" w:hAnsi="Times New Roman"/>
        </w:rPr>
        <w:t>scenografi</w:t>
      </w:r>
      <w:r w:rsidR="00953623" w:rsidRPr="00C07F8A">
        <w:rPr>
          <w:rFonts w:ascii="Times New Roman" w:hAnsi="Times New Roman"/>
        </w:rPr>
        <w:t>a</w:t>
      </w:r>
      <w:r w:rsidR="00DC1A41" w:rsidRPr="00C07F8A">
        <w:rPr>
          <w:rFonts w:ascii="Times New Roman" w:hAnsi="Times New Roman"/>
        </w:rPr>
        <w:t xml:space="preserve"> e </w:t>
      </w:r>
      <w:r w:rsidR="00E94A8B" w:rsidRPr="00C07F8A">
        <w:rPr>
          <w:rFonts w:ascii="Times New Roman" w:hAnsi="Times New Roman"/>
        </w:rPr>
        <w:t xml:space="preserve">alla </w:t>
      </w:r>
      <w:r w:rsidR="00DC1A41" w:rsidRPr="00C07F8A">
        <w:rPr>
          <w:rFonts w:ascii="Times New Roman" w:hAnsi="Times New Roman"/>
        </w:rPr>
        <w:t>regia di spettacoli teatrali.</w:t>
      </w:r>
      <w:r w:rsidR="001F7F91" w:rsidRPr="00C07F8A">
        <w:rPr>
          <w:rFonts w:ascii="Times New Roman" w:hAnsi="Times New Roman"/>
        </w:rPr>
        <w:t xml:space="preserve"> </w:t>
      </w:r>
    </w:p>
    <w:p w14:paraId="4FC011F6" w14:textId="77777777" w:rsidR="00E94A8B" w:rsidRPr="00C07F8A" w:rsidRDefault="00E94A8B">
      <w:pPr>
        <w:rPr>
          <w:rFonts w:ascii="Times New Roman" w:hAnsi="Times New Roman"/>
        </w:rPr>
      </w:pPr>
    </w:p>
    <w:p w14:paraId="74D83932" w14:textId="217F1A7E" w:rsidR="00BA3686" w:rsidRPr="00C07F8A" w:rsidRDefault="00E94A8B">
      <w:pPr>
        <w:rPr>
          <w:rFonts w:ascii="Times New Roman" w:hAnsi="Times New Roman"/>
        </w:rPr>
      </w:pPr>
      <w:r w:rsidRPr="00C07F8A">
        <w:rPr>
          <w:rFonts w:ascii="Times New Roman" w:hAnsi="Times New Roman"/>
        </w:rPr>
        <w:t xml:space="preserve">SEVERINI: </w:t>
      </w:r>
      <w:r w:rsidR="00BA3686" w:rsidRPr="00C07F8A">
        <w:rPr>
          <w:rFonts w:ascii="Times New Roman" w:hAnsi="Times New Roman"/>
        </w:rPr>
        <w:t xml:space="preserve">UN PONTE FRA </w:t>
      </w:r>
      <w:r w:rsidR="00B13A6C" w:rsidRPr="00C07F8A">
        <w:rPr>
          <w:rFonts w:ascii="Times New Roman" w:hAnsi="Times New Roman"/>
        </w:rPr>
        <w:t>FUTURISMO</w:t>
      </w:r>
      <w:r w:rsidR="00BA3686" w:rsidRPr="00C07F8A">
        <w:rPr>
          <w:rFonts w:ascii="Times New Roman" w:hAnsi="Times New Roman"/>
        </w:rPr>
        <w:t xml:space="preserve"> E PITTURA CUBISTA</w:t>
      </w:r>
    </w:p>
    <w:p w14:paraId="1461D1A3" w14:textId="15721CF2" w:rsidR="007743AF" w:rsidRPr="00C07F8A" w:rsidRDefault="00C07F8A">
      <w:pPr>
        <w:rPr>
          <w:rFonts w:ascii="Times New Roman" w:hAnsi="Times New Roman"/>
        </w:rPr>
      </w:pPr>
      <w:r w:rsidRPr="00C07F8A">
        <w:rPr>
          <w:rFonts w:ascii="Times New Roman" w:hAnsi="Times New Roman"/>
        </w:rPr>
        <w:t>C</w:t>
      </w:r>
      <w:r w:rsidR="003062EB" w:rsidRPr="00C07F8A">
        <w:rPr>
          <w:rFonts w:ascii="Times New Roman" w:hAnsi="Times New Roman"/>
        </w:rPr>
        <w:t xml:space="preserve">apolavoro </w:t>
      </w:r>
      <w:r w:rsidRPr="00C07F8A">
        <w:rPr>
          <w:rFonts w:ascii="Times New Roman" w:hAnsi="Times New Roman"/>
        </w:rPr>
        <w:t xml:space="preserve">futurista </w:t>
      </w:r>
      <w:r w:rsidR="003062EB" w:rsidRPr="00C07F8A">
        <w:rPr>
          <w:rFonts w:ascii="Times New Roman" w:hAnsi="Times New Roman"/>
        </w:rPr>
        <w:t>in mostra</w:t>
      </w:r>
      <w:r w:rsidRPr="00C07F8A">
        <w:rPr>
          <w:rFonts w:ascii="Times New Roman" w:hAnsi="Times New Roman"/>
        </w:rPr>
        <w:t xml:space="preserve"> è</w:t>
      </w:r>
      <w:r w:rsidR="003062EB" w:rsidRPr="00C07F8A">
        <w:rPr>
          <w:rFonts w:ascii="Times New Roman" w:hAnsi="Times New Roman"/>
        </w:rPr>
        <w:t xml:space="preserve"> </w:t>
      </w:r>
      <w:r w:rsidR="003062EB" w:rsidRPr="00C07F8A">
        <w:rPr>
          <w:rFonts w:ascii="Times New Roman" w:eastAsiaTheme="minorHAnsi" w:hAnsi="Times New Roman"/>
          <w:i/>
          <w:iCs/>
          <w:lang w:eastAsia="en-US"/>
        </w:rPr>
        <w:t>Danseuse et violiniste</w:t>
      </w:r>
      <w:r w:rsidRPr="00C07F8A">
        <w:rPr>
          <w:rFonts w:ascii="Times New Roman" w:eastAsiaTheme="minorHAnsi" w:hAnsi="Times New Roman"/>
          <w:lang w:eastAsia="en-US"/>
        </w:rPr>
        <w:t xml:space="preserve">, 1915, </w:t>
      </w:r>
      <w:r w:rsidR="003062EB" w:rsidRPr="00C07F8A">
        <w:rPr>
          <w:rFonts w:ascii="Times New Roman" w:eastAsiaTheme="minorHAnsi" w:hAnsi="Times New Roman"/>
          <w:lang w:eastAsia="en-US"/>
        </w:rPr>
        <w:t>di</w:t>
      </w:r>
      <w:r w:rsidR="003062EB" w:rsidRPr="00C07F8A">
        <w:rPr>
          <w:rFonts w:ascii="Times New Roman" w:eastAsiaTheme="minorHAnsi" w:hAnsi="Times New Roman"/>
          <w:b/>
          <w:bCs/>
          <w:lang w:eastAsia="en-US"/>
        </w:rPr>
        <w:t xml:space="preserve"> Gino </w:t>
      </w:r>
      <w:r w:rsidR="007743AF" w:rsidRPr="00C07F8A">
        <w:rPr>
          <w:rFonts w:ascii="Times New Roman" w:hAnsi="Times New Roman"/>
          <w:b/>
          <w:bCs/>
        </w:rPr>
        <w:t xml:space="preserve">Severini </w:t>
      </w:r>
      <w:r w:rsidR="003062EB" w:rsidRPr="00C07F8A">
        <w:rPr>
          <w:rFonts w:ascii="Times New Roman" w:hAnsi="Times New Roman"/>
        </w:rPr>
        <w:t>(</w:t>
      </w:r>
      <w:r w:rsidR="003062EB" w:rsidRPr="00C07F8A">
        <w:rPr>
          <w:rFonts w:ascii="Times New Roman" w:eastAsiaTheme="minorHAnsi" w:hAnsi="Times New Roman"/>
          <w:lang w:eastAsia="en-US"/>
        </w:rPr>
        <w:t>1883 - 1966</w:t>
      </w:r>
      <w:r w:rsidR="003062EB" w:rsidRPr="00C07F8A">
        <w:rPr>
          <w:rFonts w:ascii="Times New Roman" w:hAnsi="Times New Roman"/>
        </w:rPr>
        <w:t>)</w:t>
      </w:r>
      <w:r w:rsidR="0099648A" w:rsidRPr="00C07F8A">
        <w:rPr>
          <w:rFonts w:ascii="Times New Roman" w:hAnsi="Times New Roman"/>
        </w:rPr>
        <w:t>, pittore che a Roma, frequentando Boccioni e Balla si avvicina alla tecnica divisionista, che approfondirà a Parigi,</w:t>
      </w:r>
      <w:r w:rsidR="00BA3686" w:rsidRPr="00C07F8A">
        <w:rPr>
          <w:rFonts w:ascii="Times New Roman" w:hAnsi="Times New Roman"/>
        </w:rPr>
        <w:t xml:space="preserve"> attraverso la conoscenza</w:t>
      </w:r>
      <w:r w:rsidR="00F87651" w:rsidRPr="00C07F8A">
        <w:rPr>
          <w:rFonts w:ascii="Times New Roman" w:hAnsi="Times New Roman"/>
        </w:rPr>
        <w:t xml:space="preserve"> de</w:t>
      </w:r>
      <w:r w:rsidR="0099648A" w:rsidRPr="00C07F8A">
        <w:rPr>
          <w:rFonts w:ascii="Times New Roman" w:hAnsi="Times New Roman"/>
        </w:rPr>
        <w:t xml:space="preserve">gli impressionisti e </w:t>
      </w:r>
      <w:r w:rsidR="00F87651" w:rsidRPr="00C07F8A">
        <w:rPr>
          <w:rFonts w:ascii="Times New Roman" w:hAnsi="Times New Roman"/>
        </w:rPr>
        <w:t>de</w:t>
      </w:r>
      <w:r w:rsidR="0099648A" w:rsidRPr="00C07F8A">
        <w:rPr>
          <w:rFonts w:ascii="Times New Roman" w:hAnsi="Times New Roman"/>
        </w:rPr>
        <w:t xml:space="preserve">l </w:t>
      </w:r>
      <w:r w:rsidR="00295EFE" w:rsidRPr="00C07F8A">
        <w:rPr>
          <w:rFonts w:ascii="Times New Roman" w:hAnsi="Times New Roman"/>
        </w:rPr>
        <w:t>P</w:t>
      </w:r>
      <w:r w:rsidR="0099648A" w:rsidRPr="00C07F8A">
        <w:rPr>
          <w:rFonts w:ascii="Times New Roman" w:hAnsi="Times New Roman"/>
        </w:rPr>
        <w:t xml:space="preserve">ostimpressionismo di Seurat e Signac. </w:t>
      </w:r>
      <w:r w:rsidRPr="00C07F8A">
        <w:rPr>
          <w:rFonts w:ascii="Times New Roman" w:hAnsi="Times New Roman"/>
        </w:rPr>
        <w:t>M</w:t>
      </w:r>
      <w:r w:rsidR="008C5B03" w:rsidRPr="00C07F8A">
        <w:rPr>
          <w:rFonts w:ascii="Times New Roman" w:hAnsi="Times New Roman"/>
        </w:rPr>
        <w:t xml:space="preserve">uovendo </w:t>
      </w:r>
      <w:r w:rsidR="0099648A" w:rsidRPr="00C07F8A">
        <w:rPr>
          <w:rFonts w:ascii="Times New Roman" w:hAnsi="Times New Roman"/>
        </w:rPr>
        <w:t>dalla scomposizione del colore</w:t>
      </w:r>
      <w:r w:rsidRPr="00C07F8A">
        <w:rPr>
          <w:rFonts w:ascii="Times New Roman" w:hAnsi="Times New Roman"/>
        </w:rPr>
        <w:t xml:space="preserve"> appresa dai francesi </w:t>
      </w:r>
      <w:r w:rsidR="0099648A" w:rsidRPr="00C07F8A">
        <w:rPr>
          <w:rFonts w:ascii="Times New Roman" w:hAnsi="Times New Roman"/>
        </w:rPr>
        <w:t xml:space="preserve">Severini abbraccia il Futurismo, </w:t>
      </w:r>
      <w:r w:rsidR="00F87651" w:rsidRPr="00C07F8A">
        <w:rPr>
          <w:rFonts w:ascii="Times New Roman" w:hAnsi="Times New Roman"/>
        </w:rPr>
        <w:t xml:space="preserve">dando vita a un linguaggio che </w:t>
      </w:r>
      <w:r w:rsidRPr="00C07F8A">
        <w:rPr>
          <w:rFonts w:ascii="Times New Roman" w:hAnsi="Times New Roman"/>
        </w:rPr>
        <w:t>racchiude in sé</w:t>
      </w:r>
      <w:r w:rsidR="00F87651" w:rsidRPr="00C07F8A">
        <w:rPr>
          <w:rFonts w:ascii="Times New Roman" w:hAnsi="Times New Roman"/>
        </w:rPr>
        <w:t xml:space="preserve"> le istanze di diverse avanguardie.</w:t>
      </w:r>
      <w:r w:rsidR="005940D5" w:rsidRPr="00C07F8A">
        <w:rPr>
          <w:rFonts w:ascii="Times New Roman" w:hAnsi="Times New Roman"/>
        </w:rPr>
        <w:t xml:space="preserve"> Non è un caso che l’artista</w:t>
      </w:r>
      <w:r w:rsidR="00A44CD7" w:rsidRPr="00C07F8A">
        <w:rPr>
          <w:rFonts w:ascii="Times New Roman" w:hAnsi="Times New Roman"/>
        </w:rPr>
        <w:t>,</w:t>
      </w:r>
      <w:r w:rsidR="005940D5" w:rsidRPr="00C07F8A">
        <w:rPr>
          <w:rFonts w:ascii="Times New Roman" w:hAnsi="Times New Roman"/>
        </w:rPr>
        <w:t xml:space="preserve"> originario di Cortona</w:t>
      </w:r>
      <w:r w:rsidR="00A44CD7" w:rsidRPr="00C07F8A">
        <w:rPr>
          <w:rFonts w:ascii="Times New Roman" w:hAnsi="Times New Roman"/>
        </w:rPr>
        <w:t>,</w:t>
      </w:r>
      <w:r w:rsidR="005940D5" w:rsidRPr="00C07F8A">
        <w:rPr>
          <w:rFonts w:ascii="Times New Roman" w:hAnsi="Times New Roman"/>
        </w:rPr>
        <w:t xml:space="preserve"> abbia svolto il ruolo di ponte fra il Futurismo e il Cubismo francese, </w:t>
      </w:r>
      <w:r w:rsidR="00A44CD7" w:rsidRPr="00C07F8A">
        <w:rPr>
          <w:rFonts w:ascii="Times New Roman" w:hAnsi="Times New Roman"/>
        </w:rPr>
        <w:t xml:space="preserve">come emerge anche dall’opera in </w:t>
      </w:r>
      <w:r w:rsidR="00B13A6C" w:rsidRPr="00C07F8A">
        <w:rPr>
          <w:rFonts w:ascii="Times New Roman" w:hAnsi="Times New Roman"/>
        </w:rPr>
        <w:t>mostra</w:t>
      </w:r>
      <w:r w:rsidR="00062766" w:rsidRPr="00C07F8A">
        <w:rPr>
          <w:rFonts w:ascii="Times New Roman" w:hAnsi="Times New Roman"/>
        </w:rPr>
        <w:t>. L</w:t>
      </w:r>
      <w:r w:rsidR="00A44CD7" w:rsidRPr="00C07F8A">
        <w:rPr>
          <w:rFonts w:ascii="Times New Roman" w:hAnsi="Times New Roman"/>
        </w:rPr>
        <w:t xml:space="preserve">o studio su carta </w:t>
      </w:r>
      <w:r w:rsidR="00B135D0" w:rsidRPr="00C07F8A">
        <w:rPr>
          <w:rFonts w:ascii="Times New Roman" w:hAnsi="Times New Roman"/>
        </w:rPr>
        <w:t xml:space="preserve">del 1915 </w:t>
      </w:r>
      <w:r w:rsidR="00A44CD7" w:rsidRPr="00C07F8A">
        <w:rPr>
          <w:rFonts w:ascii="Times New Roman" w:hAnsi="Times New Roman"/>
        </w:rPr>
        <w:t xml:space="preserve">ruota attorno alla danza, tema centrale nel lavoro di Severini. </w:t>
      </w:r>
      <w:r w:rsidRPr="00C07F8A">
        <w:rPr>
          <w:rFonts w:ascii="Times New Roman" w:hAnsi="Times New Roman"/>
        </w:rPr>
        <w:t>L</w:t>
      </w:r>
      <w:r w:rsidR="00A44CD7" w:rsidRPr="00C07F8A">
        <w:rPr>
          <w:rFonts w:ascii="Times New Roman" w:hAnsi="Times New Roman"/>
        </w:rPr>
        <w:t>a figura della ballerina e quella del musicista</w:t>
      </w:r>
      <w:r w:rsidR="008B57BA" w:rsidRPr="00C07F8A">
        <w:rPr>
          <w:rFonts w:ascii="Times New Roman" w:hAnsi="Times New Roman"/>
        </w:rPr>
        <w:t xml:space="preserve"> si sovrappongono, in un insieme dinamico alla ricerca </w:t>
      </w:r>
      <w:r w:rsidR="00714F17" w:rsidRPr="00C07F8A">
        <w:rPr>
          <w:rFonts w:ascii="Times New Roman" w:hAnsi="Times New Roman"/>
        </w:rPr>
        <w:t>di un equilibrio</w:t>
      </w:r>
      <w:r w:rsidR="00062766" w:rsidRPr="00C07F8A">
        <w:rPr>
          <w:rFonts w:ascii="Times New Roman" w:hAnsi="Times New Roman"/>
        </w:rPr>
        <w:t xml:space="preserve"> e</w:t>
      </w:r>
      <w:r w:rsidR="00714F17" w:rsidRPr="00C07F8A">
        <w:rPr>
          <w:rFonts w:ascii="Times New Roman" w:hAnsi="Times New Roman"/>
        </w:rPr>
        <w:t xml:space="preserve"> di un bilanciamento</w:t>
      </w:r>
      <w:r w:rsidR="00062766" w:rsidRPr="00C07F8A">
        <w:rPr>
          <w:rFonts w:ascii="Times New Roman" w:hAnsi="Times New Roman"/>
        </w:rPr>
        <w:t>,</w:t>
      </w:r>
      <w:r w:rsidR="00714F17" w:rsidRPr="00C07F8A">
        <w:rPr>
          <w:rFonts w:ascii="Times New Roman" w:hAnsi="Times New Roman"/>
        </w:rPr>
        <w:t xml:space="preserve"> l’artista </w:t>
      </w:r>
      <w:r w:rsidR="00DF7220" w:rsidRPr="00C07F8A">
        <w:rPr>
          <w:rFonts w:ascii="Times New Roman" w:hAnsi="Times New Roman"/>
        </w:rPr>
        <w:t xml:space="preserve">fonde </w:t>
      </w:r>
      <w:r w:rsidR="003A422D" w:rsidRPr="00C07F8A">
        <w:rPr>
          <w:rFonts w:ascii="Times New Roman" w:hAnsi="Times New Roman"/>
        </w:rPr>
        <w:t xml:space="preserve">i molteplici piani del Cubismo </w:t>
      </w:r>
      <w:r w:rsidR="00DF7220" w:rsidRPr="00C07F8A">
        <w:rPr>
          <w:rFonts w:ascii="Times New Roman" w:hAnsi="Times New Roman"/>
        </w:rPr>
        <w:t xml:space="preserve">al </w:t>
      </w:r>
      <w:r w:rsidR="003A422D" w:rsidRPr="00C07F8A">
        <w:rPr>
          <w:rFonts w:ascii="Times New Roman" w:hAnsi="Times New Roman"/>
        </w:rPr>
        <w:t>movimento</w:t>
      </w:r>
      <w:r w:rsidR="00DF7220" w:rsidRPr="00C07F8A">
        <w:rPr>
          <w:rFonts w:ascii="Times New Roman" w:hAnsi="Times New Roman"/>
        </w:rPr>
        <w:t xml:space="preserve"> tipico dell’impianto futurista</w:t>
      </w:r>
      <w:r w:rsidR="00312841" w:rsidRPr="00C07F8A">
        <w:rPr>
          <w:rFonts w:ascii="Times New Roman" w:hAnsi="Times New Roman"/>
        </w:rPr>
        <w:t xml:space="preserve"> e</w:t>
      </w:r>
      <w:r w:rsidR="003A422D" w:rsidRPr="00C07F8A">
        <w:rPr>
          <w:rFonts w:ascii="Times New Roman" w:hAnsi="Times New Roman"/>
        </w:rPr>
        <w:t xml:space="preserve"> </w:t>
      </w:r>
      <w:r w:rsidR="00B13A6C" w:rsidRPr="00C07F8A">
        <w:rPr>
          <w:rFonts w:ascii="Times New Roman" w:hAnsi="Times New Roman"/>
        </w:rPr>
        <w:t>arriva a</w:t>
      </w:r>
      <w:r w:rsidR="003A422D" w:rsidRPr="00C07F8A">
        <w:rPr>
          <w:rFonts w:ascii="Times New Roman" w:hAnsi="Times New Roman"/>
        </w:rPr>
        <w:t xml:space="preserve"> una sintesi particolarmente felice. </w:t>
      </w:r>
      <w:r w:rsidR="00B135D0" w:rsidRPr="00C07F8A">
        <w:rPr>
          <w:rFonts w:ascii="Times New Roman" w:hAnsi="Times New Roman"/>
        </w:rPr>
        <w:t xml:space="preserve">Nello stesso anno Severini </w:t>
      </w:r>
      <w:r w:rsidR="003A422D" w:rsidRPr="00C07F8A">
        <w:rPr>
          <w:rFonts w:ascii="Times New Roman" w:hAnsi="Times New Roman"/>
        </w:rPr>
        <w:t>firm</w:t>
      </w:r>
      <w:r w:rsidR="00B135D0" w:rsidRPr="00C07F8A">
        <w:rPr>
          <w:rFonts w:ascii="Times New Roman" w:hAnsi="Times New Roman"/>
        </w:rPr>
        <w:t>a altri capolavori sul tema</w:t>
      </w:r>
      <w:r w:rsidR="003A422D" w:rsidRPr="00C07F8A">
        <w:rPr>
          <w:rFonts w:ascii="Times New Roman" w:hAnsi="Times New Roman"/>
        </w:rPr>
        <w:t xml:space="preserve"> del ballo</w:t>
      </w:r>
      <w:r w:rsidRPr="00C07F8A">
        <w:rPr>
          <w:rFonts w:ascii="Times New Roman" w:hAnsi="Times New Roman"/>
        </w:rPr>
        <w:t>,</w:t>
      </w:r>
      <w:r w:rsidR="003A422D" w:rsidRPr="00C07F8A">
        <w:rPr>
          <w:rFonts w:ascii="Times New Roman" w:hAnsi="Times New Roman"/>
        </w:rPr>
        <w:t xml:space="preserve"> prima di abbracciare un ritorno all’ordine </w:t>
      </w:r>
      <w:r w:rsidR="005358AD" w:rsidRPr="00C07F8A">
        <w:rPr>
          <w:rFonts w:ascii="Times New Roman" w:hAnsi="Times New Roman"/>
        </w:rPr>
        <w:t xml:space="preserve">e un avvicinamento al Novecento, con dipinti che aspirano a un equilibrio classico. </w:t>
      </w:r>
    </w:p>
    <w:p w14:paraId="094D544E" w14:textId="76A7F8D1" w:rsidR="00EE2C0E" w:rsidRPr="00C07F8A" w:rsidRDefault="00EE2C0E">
      <w:pPr>
        <w:rPr>
          <w:rFonts w:ascii="Times New Roman" w:hAnsi="Times New Roman"/>
        </w:rPr>
      </w:pPr>
    </w:p>
    <w:p w14:paraId="096F3C6F" w14:textId="77777777" w:rsidR="0009459D" w:rsidRPr="00C07F8A" w:rsidRDefault="0009459D">
      <w:pPr>
        <w:rPr>
          <w:rFonts w:ascii="Times New Roman" w:hAnsi="Times New Roman"/>
        </w:rPr>
      </w:pPr>
    </w:p>
    <w:p w14:paraId="54706161" w14:textId="77777777" w:rsidR="00EE2C0E" w:rsidRPr="00C07F8A" w:rsidRDefault="00EE2C0E" w:rsidP="00EE2C0E">
      <w:pPr>
        <w:shd w:val="clear" w:color="auto" w:fill="FFFFFF"/>
        <w:contextualSpacing/>
        <w:outlineLvl w:val="1"/>
        <w:rPr>
          <w:rFonts w:ascii="Times New Roman" w:eastAsia="Times New Roman" w:hAnsi="Times New Roman"/>
          <w:b/>
          <w:bCs/>
        </w:rPr>
      </w:pPr>
      <w:r w:rsidRPr="00C07F8A">
        <w:rPr>
          <w:rFonts w:ascii="Times New Roman" w:eastAsia="Times New Roman" w:hAnsi="Times New Roman"/>
          <w:b/>
          <w:bCs/>
        </w:rPr>
        <w:t>Galleria d'Arte Frediano Farsetti</w:t>
      </w:r>
    </w:p>
    <w:p w14:paraId="7654A026" w14:textId="4CA89232" w:rsidR="00EE2C0E" w:rsidRPr="00C07F8A" w:rsidRDefault="00EE2C0E" w:rsidP="00EE2C0E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  <w:i/>
          <w:iCs/>
        </w:rPr>
      </w:pPr>
      <w:r w:rsidRPr="00C07F8A">
        <w:rPr>
          <w:rFonts w:ascii="Times New Roman" w:eastAsia="Times New Roman" w:hAnsi="Times New Roman"/>
          <w:i/>
          <w:iCs/>
        </w:rPr>
        <w:t>Fondata nel 1999, la Galleria d’Arte Frediano Farsetti, nel cuore di Milano</w:t>
      </w:r>
      <w:r w:rsidR="00BA3686" w:rsidRPr="00C07F8A">
        <w:rPr>
          <w:rFonts w:ascii="Times New Roman" w:eastAsia="Times New Roman" w:hAnsi="Times New Roman"/>
          <w:i/>
          <w:iCs/>
        </w:rPr>
        <w:t>,</w:t>
      </w:r>
      <w:r w:rsidRPr="00C07F8A">
        <w:rPr>
          <w:rFonts w:ascii="Times New Roman" w:eastAsia="Times New Roman" w:hAnsi="Times New Roman"/>
          <w:i/>
          <w:iCs/>
        </w:rPr>
        <w:t xml:space="preserve"> si propone di affiancare a grandi retrospettive sui maestri del Novecento italiano ed internazionale, proposte più sensibili alle ricerche della contemporaneità.</w:t>
      </w:r>
    </w:p>
    <w:p w14:paraId="524D9A93" w14:textId="77777777" w:rsidR="00175FBA" w:rsidRPr="00C07F8A" w:rsidRDefault="00EE2C0E" w:rsidP="00EE2C0E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</w:rPr>
      </w:pPr>
      <w:r w:rsidRPr="00C07F8A">
        <w:rPr>
          <w:rFonts w:ascii="Times New Roman" w:eastAsia="Times New Roman" w:hAnsi="Times New Roman"/>
        </w:rPr>
        <w:lastRenderedPageBreak/>
        <w:t>Tra i tanti esempi di mostre realizzate nel corso degli anni si possono citare </w:t>
      </w:r>
      <w:r w:rsidRPr="00C07F8A">
        <w:rPr>
          <w:rFonts w:ascii="Times New Roman" w:eastAsia="Times New Roman" w:hAnsi="Times New Roman"/>
          <w:i/>
          <w:iCs/>
        </w:rPr>
        <w:t>Pellizza Da Volpedo e Balla</w:t>
      </w:r>
      <w:r w:rsidRPr="00C07F8A">
        <w:rPr>
          <w:rFonts w:ascii="Times New Roman" w:eastAsia="Times New Roman" w:hAnsi="Times New Roman"/>
        </w:rPr>
        <w:t>, </w:t>
      </w:r>
      <w:r w:rsidRPr="00C07F8A">
        <w:rPr>
          <w:rFonts w:ascii="Times New Roman" w:eastAsia="Times New Roman" w:hAnsi="Times New Roman"/>
          <w:i/>
          <w:iCs/>
        </w:rPr>
        <w:t>Pablo Picasso e alcuni amici di Parigi</w:t>
      </w:r>
      <w:r w:rsidRPr="00C07F8A">
        <w:rPr>
          <w:rFonts w:ascii="Times New Roman" w:eastAsia="Times New Roman" w:hAnsi="Times New Roman"/>
        </w:rPr>
        <w:t>, </w:t>
      </w:r>
      <w:r w:rsidRPr="00C07F8A">
        <w:rPr>
          <w:rFonts w:ascii="Times New Roman" w:eastAsia="Times New Roman" w:hAnsi="Times New Roman"/>
          <w:i/>
          <w:iCs/>
        </w:rPr>
        <w:t>Filippo de Pisis artista d’Europa</w:t>
      </w:r>
      <w:r w:rsidRPr="00C07F8A">
        <w:rPr>
          <w:rFonts w:ascii="Times New Roman" w:eastAsia="Times New Roman" w:hAnsi="Times New Roman"/>
        </w:rPr>
        <w:t>, </w:t>
      </w:r>
      <w:r w:rsidRPr="00C07F8A">
        <w:rPr>
          <w:rFonts w:ascii="Times New Roman" w:eastAsia="Times New Roman" w:hAnsi="Times New Roman"/>
          <w:i/>
          <w:iCs/>
        </w:rPr>
        <w:t>Modigliani: disegni e acquerelli</w:t>
      </w:r>
      <w:r w:rsidRPr="00C07F8A">
        <w:rPr>
          <w:rFonts w:ascii="Times New Roman" w:eastAsia="Times New Roman" w:hAnsi="Times New Roman"/>
        </w:rPr>
        <w:t>. Nel 2011 a Firenze la Galleria Frediano Farsetti</w:t>
      </w:r>
      <w:r w:rsidR="00F23A9F" w:rsidRPr="00C07F8A">
        <w:rPr>
          <w:rFonts w:ascii="Times New Roman" w:eastAsia="Times New Roman" w:hAnsi="Times New Roman"/>
        </w:rPr>
        <w:t xml:space="preserve"> </w:t>
      </w:r>
      <w:r w:rsidRPr="00C07F8A">
        <w:rPr>
          <w:rFonts w:ascii="Times New Roman" w:eastAsia="Times New Roman" w:hAnsi="Times New Roman"/>
        </w:rPr>
        <w:t>dedica a Giorgio Morandi una mostra monografica con oltre 50 dipinti, nel 2012 si segnalano </w:t>
      </w:r>
      <w:r w:rsidRPr="00C07F8A">
        <w:rPr>
          <w:rFonts w:ascii="Times New Roman" w:eastAsia="Times New Roman" w:hAnsi="Times New Roman"/>
          <w:i/>
          <w:iCs/>
        </w:rPr>
        <w:t>La neometafisica: Giorgio de Chirico e Andy Warhol</w:t>
      </w:r>
      <w:r w:rsidRPr="00C07F8A">
        <w:rPr>
          <w:rFonts w:ascii="Times New Roman" w:eastAsia="Times New Roman" w:hAnsi="Times New Roman"/>
        </w:rPr>
        <w:t>; </w:t>
      </w:r>
      <w:r w:rsidRPr="00C07F8A">
        <w:rPr>
          <w:rFonts w:ascii="Times New Roman" w:eastAsia="Times New Roman" w:hAnsi="Times New Roman"/>
          <w:i/>
          <w:iCs/>
        </w:rPr>
        <w:t xml:space="preserve">Hans Hartung: opere scelte 1947-1988; Giuliano Vangi: disegni e sculture. </w:t>
      </w:r>
      <w:r w:rsidRPr="00C07F8A">
        <w:rPr>
          <w:rFonts w:ascii="Times New Roman" w:eastAsia="Times New Roman" w:hAnsi="Times New Roman"/>
        </w:rPr>
        <w:t xml:space="preserve">Tra le rassegne più recenti, </w:t>
      </w:r>
      <w:r w:rsidRPr="00C07F8A">
        <w:rPr>
          <w:rFonts w:ascii="Times New Roman" w:eastAsia="Times New Roman" w:hAnsi="Times New Roman"/>
          <w:i/>
          <w:iCs/>
        </w:rPr>
        <w:t>Spazialismi</w:t>
      </w:r>
      <w:r w:rsidRPr="00C07F8A">
        <w:rPr>
          <w:rFonts w:ascii="Times New Roman" w:eastAsia="Times New Roman" w:hAnsi="Times New Roman"/>
        </w:rPr>
        <w:t xml:space="preserve">, </w:t>
      </w:r>
      <w:r w:rsidRPr="00C07F8A">
        <w:rPr>
          <w:rFonts w:ascii="Times New Roman" w:eastAsia="Times New Roman" w:hAnsi="Times New Roman"/>
          <w:i/>
          <w:iCs/>
        </w:rPr>
        <w:t>Boris Zaborov</w:t>
      </w:r>
      <w:r w:rsidRPr="00C07F8A">
        <w:rPr>
          <w:rFonts w:ascii="Times New Roman" w:eastAsia="Times New Roman" w:hAnsi="Times New Roman"/>
        </w:rPr>
        <w:t>, </w:t>
      </w:r>
      <w:r w:rsidRPr="00C07F8A">
        <w:rPr>
          <w:rFonts w:ascii="Times New Roman" w:eastAsia="Times New Roman" w:hAnsi="Times New Roman"/>
          <w:i/>
          <w:iCs/>
        </w:rPr>
        <w:t xml:space="preserve">Vittorio Corsini, </w:t>
      </w:r>
      <w:proofErr w:type="spellStart"/>
      <w:r w:rsidRPr="00C07F8A">
        <w:rPr>
          <w:rFonts w:ascii="Times New Roman" w:eastAsia="Times New Roman" w:hAnsi="Times New Roman"/>
          <w:i/>
          <w:iCs/>
        </w:rPr>
        <w:t>Unstable</w:t>
      </w:r>
      <w:proofErr w:type="spellEnd"/>
      <w:r w:rsidRPr="00C07F8A">
        <w:rPr>
          <w:rFonts w:ascii="Times New Roman" w:eastAsia="Times New Roman" w:hAnsi="Times New Roman"/>
          <w:i/>
          <w:iCs/>
        </w:rPr>
        <w:t xml:space="preserve"> – </w:t>
      </w:r>
      <w:proofErr w:type="spellStart"/>
      <w:r w:rsidRPr="00C07F8A">
        <w:rPr>
          <w:rFonts w:ascii="Times New Roman" w:eastAsia="Times New Roman" w:hAnsi="Times New Roman"/>
          <w:i/>
          <w:iCs/>
        </w:rPr>
        <w:t>Environments</w:t>
      </w:r>
      <w:proofErr w:type="spellEnd"/>
      <w:r w:rsidR="00205889" w:rsidRPr="00C07F8A">
        <w:rPr>
          <w:rFonts w:ascii="Times New Roman" w:eastAsia="Times New Roman" w:hAnsi="Times New Roman"/>
        </w:rPr>
        <w:t xml:space="preserve">, </w:t>
      </w:r>
      <w:r w:rsidRPr="00C07F8A">
        <w:rPr>
          <w:rFonts w:ascii="Times New Roman" w:eastAsia="Times New Roman" w:hAnsi="Times New Roman"/>
          <w:i/>
          <w:iCs/>
        </w:rPr>
        <w:t>Piero Gemelli. Storie immaginate</w:t>
      </w:r>
      <w:r w:rsidRPr="00C07F8A">
        <w:rPr>
          <w:rFonts w:ascii="Times New Roman" w:eastAsia="Times New Roman" w:hAnsi="Times New Roman"/>
        </w:rPr>
        <w:t xml:space="preserve"> </w:t>
      </w:r>
      <w:r w:rsidR="00205889" w:rsidRPr="00C07F8A">
        <w:rPr>
          <w:rFonts w:ascii="Times New Roman" w:eastAsia="Times New Roman" w:hAnsi="Times New Roman"/>
        </w:rPr>
        <w:t xml:space="preserve">nel </w:t>
      </w:r>
      <w:r w:rsidRPr="00C07F8A">
        <w:rPr>
          <w:rFonts w:ascii="Times New Roman" w:eastAsia="Times New Roman" w:hAnsi="Times New Roman"/>
        </w:rPr>
        <w:t>2023</w:t>
      </w:r>
      <w:r w:rsidR="00205889" w:rsidRPr="00C07F8A">
        <w:rPr>
          <w:rFonts w:ascii="Times New Roman" w:eastAsia="Times New Roman" w:hAnsi="Times New Roman"/>
        </w:rPr>
        <w:t xml:space="preserve"> e nell’anno successivo</w:t>
      </w:r>
      <w:r w:rsidRPr="00C07F8A">
        <w:rPr>
          <w:rFonts w:ascii="Times New Roman" w:eastAsia="Times New Roman" w:hAnsi="Times New Roman"/>
        </w:rPr>
        <w:t> </w:t>
      </w:r>
      <w:proofErr w:type="spellStart"/>
      <w:r w:rsidRPr="00C07F8A">
        <w:rPr>
          <w:rFonts w:ascii="Times New Roman" w:eastAsia="Times New Roman" w:hAnsi="Times New Roman"/>
          <w:i/>
          <w:iCs/>
        </w:rPr>
        <w:t>Campigotto</w:t>
      </w:r>
      <w:proofErr w:type="spellEnd"/>
      <w:r w:rsidRPr="00C07F8A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C07F8A">
        <w:rPr>
          <w:rFonts w:ascii="Times New Roman" w:eastAsia="Times New Roman" w:hAnsi="Times New Roman"/>
          <w:i/>
          <w:iCs/>
        </w:rPr>
        <w:t>Industrials</w:t>
      </w:r>
      <w:proofErr w:type="spellEnd"/>
      <w:r w:rsidR="00175FBA" w:rsidRPr="00C07F8A">
        <w:rPr>
          <w:rFonts w:ascii="Times New Roman" w:eastAsia="Times New Roman" w:hAnsi="Times New Roman"/>
        </w:rPr>
        <w:t>.</w:t>
      </w:r>
    </w:p>
    <w:p w14:paraId="77513A74" w14:textId="023C7A1E" w:rsidR="00175FBA" w:rsidRPr="00C07F8A" w:rsidRDefault="00175FBA" w:rsidP="00EE2C0E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</w:rPr>
      </w:pPr>
    </w:p>
    <w:p w14:paraId="65257BAE" w14:textId="3D21A31B" w:rsidR="00175FBA" w:rsidRPr="00C07F8A" w:rsidRDefault="00175FBA" w:rsidP="00EE2C0E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</w:rPr>
      </w:pPr>
      <w:r w:rsidRPr="00C07F8A">
        <w:rPr>
          <w:rFonts w:ascii="Times New Roman" w:eastAsia="Times New Roman" w:hAnsi="Times New Roman"/>
        </w:rPr>
        <w:t>Galleria d’Arte Frediano Farsetti</w:t>
      </w:r>
    </w:p>
    <w:p w14:paraId="1369B43A" w14:textId="77777777" w:rsidR="00175FBA" w:rsidRPr="00C07F8A" w:rsidRDefault="00175FBA" w:rsidP="00175FBA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</w:rPr>
      </w:pPr>
      <w:r w:rsidRPr="00C07F8A">
        <w:rPr>
          <w:rFonts w:ascii="Times New Roman" w:eastAsia="Times New Roman" w:hAnsi="Times New Roman"/>
        </w:rPr>
        <w:t>Via della Spiga, 52 20121 Milano</w:t>
      </w:r>
    </w:p>
    <w:p w14:paraId="5933D090" w14:textId="77777777" w:rsidR="00175FBA" w:rsidRPr="00C07F8A" w:rsidRDefault="00175FBA" w:rsidP="00175FBA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</w:rPr>
      </w:pPr>
      <w:r w:rsidRPr="00C07F8A">
        <w:rPr>
          <w:rFonts w:ascii="Times New Roman" w:eastAsia="Times New Roman" w:hAnsi="Times New Roman"/>
        </w:rPr>
        <w:t>+39 02 794274</w:t>
      </w:r>
    </w:p>
    <w:p w14:paraId="45270C08" w14:textId="0313E091" w:rsidR="00175FBA" w:rsidRPr="00C07F8A" w:rsidRDefault="00175FBA" w:rsidP="00175FBA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</w:rPr>
      </w:pPr>
      <w:hyperlink r:id="rId4" w:history="1">
        <w:r w:rsidRPr="00C07F8A">
          <w:rPr>
            <w:rStyle w:val="Collegamentoipertestuale"/>
            <w:rFonts w:ascii="Times New Roman" w:eastAsia="Times New Roman" w:hAnsi="Times New Roman"/>
            <w:color w:val="auto"/>
          </w:rPr>
          <w:t>info@galleriafredianofarsetti.it</w:t>
        </w:r>
      </w:hyperlink>
    </w:p>
    <w:p w14:paraId="26AF2C11" w14:textId="2C9AC4B6" w:rsidR="00EE2C0E" w:rsidRPr="00C07F8A" w:rsidRDefault="00205889" w:rsidP="00175FBA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/>
        </w:rPr>
      </w:pPr>
      <w:r w:rsidRPr="00C07F8A">
        <w:rPr>
          <w:rFonts w:ascii="Times New Roman" w:eastAsia="Times New Roman" w:hAnsi="Times New Roman"/>
        </w:rPr>
        <w:t>galleriafredianofarsetti.it</w:t>
      </w:r>
    </w:p>
    <w:p w14:paraId="0C4EC7DF" w14:textId="77777777" w:rsidR="00205889" w:rsidRPr="00C07F8A" w:rsidRDefault="00205889" w:rsidP="00205889">
      <w:pPr>
        <w:spacing w:line="276" w:lineRule="auto"/>
        <w:contextualSpacing/>
        <w:rPr>
          <w:rFonts w:ascii="Palatino Linotype" w:hAnsi="Palatino Linotype"/>
          <w:b/>
          <w:bCs/>
          <w:sz w:val="21"/>
          <w:szCs w:val="21"/>
        </w:rPr>
      </w:pPr>
    </w:p>
    <w:p w14:paraId="4F63882B" w14:textId="4D27D622" w:rsidR="00205889" w:rsidRPr="00C07F8A" w:rsidRDefault="00205889" w:rsidP="00205889">
      <w:pPr>
        <w:spacing w:line="276" w:lineRule="auto"/>
        <w:contextualSpacing/>
        <w:rPr>
          <w:rFonts w:ascii="Times New Roman" w:hAnsi="Times New Roman"/>
          <w:i/>
          <w:iCs/>
        </w:rPr>
      </w:pPr>
      <w:r w:rsidRPr="00C07F8A">
        <w:rPr>
          <w:rFonts w:ascii="Palatino Linotype" w:hAnsi="Palatino Linotype"/>
          <w:b/>
          <w:bCs/>
          <w:sz w:val="21"/>
          <w:szCs w:val="21"/>
        </w:rPr>
        <w:t>Artemide PR, comunicare con stile.</w:t>
      </w:r>
      <w:r w:rsidRPr="00C07F8A">
        <w:rPr>
          <w:rFonts w:ascii="Palatino Linotype" w:hAnsi="Palatino Linotype"/>
          <w:b/>
          <w:bCs/>
          <w:sz w:val="21"/>
          <w:szCs w:val="21"/>
        </w:rPr>
        <w:br/>
        <w:t>by Stefania Bertelli</w:t>
      </w:r>
      <w:r w:rsidRPr="00C07F8A">
        <w:rPr>
          <w:rFonts w:ascii="Palatino Linotype" w:hAnsi="Palatino Linotype"/>
          <w:b/>
          <w:bCs/>
          <w:sz w:val="21"/>
          <w:szCs w:val="21"/>
        </w:rPr>
        <w:br/>
      </w:r>
      <w:hyperlink r:id="rId5" w:history="1">
        <w:r w:rsidRPr="00C07F8A">
          <w:rPr>
            <w:rStyle w:val="Collegamentoipertestuale"/>
            <w:rFonts w:ascii="Palatino Linotype" w:hAnsi="Palatino Linotype"/>
            <w:b/>
            <w:bCs/>
            <w:color w:val="auto"/>
            <w:sz w:val="21"/>
            <w:szCs w:val="21"/>
            <w:bdr w:val="none" w:sz="0" w:space="0" w:color="auto" w:frame="1"/>
          </w:rPr>
          <w:t>artemide@artemidepr.it</w:t>
        </w:r>
      </w:hyperlink>
      <w:r w:rsidRPr="00C07F8A">
        <w:rPr>
          <w:rFonts w:ascii="Palatino Linotype" w:hAnsi="Palatino Linotype"/>
          <w:b/>
          <w:bCs/>
          <w:sz w:val="21"/>
          <w:szCs w:val="21"/>
        </w:rPr>
        <w:t> - tel. 339 6193818</w:t>
      </w:r>
    </w:p>
    <w:p w14:paraId="386BC8AA" w14:textId="77777777" w:rsidR="00205889" w:rsidRPr="00C07F8A" w:rsidRDefault="00205889" w:rsidP="00205889">
      <w:pPr>
        <w:jc w:val="both"/>
        <w:rPr>
          <w:rFonts w:ascii="Perpetua" w:hAnsi="Perpetua"/>
        </w:rPr>
      </w:pPr>
    </w:p>
    <w:p w14:paraId="25016AE1" w14:textId="77777777" w:rsidR="00EE2C0E" w:rsidRPr="00C07F8A" w:rsidRDefault="00EE2C0E">
      <w:pPr>
        <w:contextualSpacing/>
        <w:rPr>
          <w:rFonts w:ascii="Times New Roman" w:hAnsi="Times New Roman"/>
        </w:rPr>
      </w:pPr>
    </w:p>
    <w:p w14:paraId="2884303F" w14:textId="77777777" w:rsidR="00205889" w:rsidRPr="00C07F8A" w:rsidRDefault="00205889">
      <w:pPr>
        <w:contextualSpacing/>
        <w:rPr>
          <w:rFonts w:ascii="Times New Roman" w:hAnsi="Times New Roman"/>
        </w:rPr>
      </w:pPr>
    </w:p>
    <w:sectPr w:rsidR="00205889" w:rsidRPr="00C07F8A" w:rsidSect="00BF61F0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9B"/>
    <w:rsid w:val="00062766"/>
    <w:rsid w:val="00075CA9"/>
    <w:rsid w:val="0009459D"/>
    <w:rsid w:val="000E73DE"/>
    <w:rsid w:val="00100253"/>
    <w:rsid w:val="00151431"/>
    <w:rsid w:val="00175FBA"/>
    <w:rsid w:val="001E152A"/>
    <w:rsid w:val="001F7F91"/>
    <w:rsid w:val="00205889"/>
    <w:rsid w:val="00216106"/>
    <w:rsid w:val="00220AA1"/>
    <w:rsid w:val="0023280B"/>
    <w:rsid w:val="00295EFE"/>
    <w:rsid w:val="002E042E"/>
    <w:rsid w:val="003062EB"/>
    <w:rsid w:val="00312841"/>
    <w:rsid w:val="0033012E"/>
    <w:rsid w:val="0035084C"/>
    <w:rsid w:val="00361924"/>
    <w:rsid w:val="003935C0"/>
    <w:rsid w:val="003A422D"/>
    <w:rsid w:val="003E506C"/>
    <w:rsid w:val="003F09EE"/>
    <w:rsid w:val="004230EC"/>
    <w:rsid w:val="004C0A3E"/>
    <w:rsid w:val="004E1B0E"/>
    <w:rsid w:val="004E2FC5"/>
    <w:rsid w:val="005055B0"/>
    <w:rsid w:val="005358AD"/>
    <w:rsid w:val="005940D5"/>
    <w:rsid w:val="006715C9"/>
    <w:rsid w:val="007130B7"/>
    <w:rsid w:val="00714F17"/>
    <w:rsid w:val="00726D78"/>
    <w:rsid w:val="007743AF"/>
    <w:rsid w:val="007B1025"/>
    <w:rsid w:val="008334CB"/>
    <w:rsid w:val="008348FF"/>
    <w:rsid w:val="00841E1E"/>
    <w:rsid w:val="008A30EB"/>
    <w:rsid w:val="008B57BA"/>
    <w:rsid w:val="008C5B03"/>
    <w:rsid w:val="00922BF5"/>
    <w:rsid w:val="009344C3"/>
    <w:rsid w:val="009535E9"/>
    <w:rsid w:val="00953623"/>
    <w:rsid w:val="0099648A"/>
    <w:rsid w:val="009C185A"/>
    <w:rsid w:val="00A15C7B"/>
    <w:rsid w:val="00A37650"/>
    <w:rsid w:val="00A44CD7"/>
    <w:rsid w:val="00A77E82"/>
    <w:rsid w:val="00B06236"/>
    <w:rsid w:val="00B135D0"/>
    <w:rsid w:val="00B13A6C"/>
    <w:rsid w:val="00B638BB"/>
    <w:rsid w:val="00BA3686"/>
    <w:rsid w:val="00BD707B"/>
    <w:rsid w:val="00BF61F0"/>
    <w:rsid w:val="00C07F8A"/>
    <w:rsid w:val="00C62C77"/>
    <w:rsid w:val="00C84E9B"/>
    <w:rsid w:val="00DC1A41"/>
    <w:rsid w:val="00DF7220"/>
    <w:rsid w:val="00E454FA"/>
    <w:rsid w:val="00E50EC8"/>
    <w:rsid w:val="00E66B15"/>
    <w:rsid w:val="00E80BD4"/>
    <w:rsid w:val="00E94A8B"/>
    <w:rsid w:val="00EC0E41"/>
    <w:rsid w:val="00ED3997"/>
    <w:rsid w:val="00EE2C0E"/>
    <w:rsid w:val="00EF01F3"/>
    <w:rsid w:val="00EF4E06"/>
    <w:rsid w:val="00F23A9F"/>
    <w:rsid w:val="00F8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0146"/>
  <w15:chartTrackingRefBased/>
  <w15:docId w15:val="{F5D07D41-7E1F-42ED-A162-1E57BBD6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D78"/>
    <w:pPr>
      <w:spacing w:after="0" w:line="240" w:lineRule="auto"/>
    </w:pPr>
    <w:rPr>
      <w:rFonts w:ascii="Garamond" w:eastAsia="MS Mincho" w:hAnsi="Garamond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E2C0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726D78"/>
    <w:rPr>
      <w:rFonts w:eastAsia="Times New Roman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2C0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E2C0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corsivo">
    <w:name w:val="Emphasis"/>
    <w:basedOn w:val="Carpredefinitoparagrafo"/>
    <w:uiPriority w:val="20"/>
    <w:qFormat/>
    <w:rsid w:val="00EE2C0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0588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emide@artemidepr.it" TargetMode="External"/><Relationship Id="rId4" Type="http://schemas.openxmlformats.org/officeDocument/2006/relationships/hyperlink" Target="mailto:info@galleriafredianofarset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Stefania Bertelli</cp:lastModifiedBy>
  <cp:revision>5</cp:revision>
  <dcterms:created xsi:type="dcterms:W3CDTF">2026-06-22T15:20:00Z</dcterms:created>
  <dcterms:modified xsi:type="dcterms:W3CDTF">2026-06-28T10:03:00Z</dcterms:modified>
</cp:coreProperties>
</file>