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C9" w:rsidRPr="00A051EB" w:rsidRDefault="00A855C9" w:rsidP="00A855C9">
      <w:pPr>
        <w:spacing w:line="276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A051EB">
        <w:rPr>
          <w:b/>
          <w:sz w:val="32"/>
          <w:szCs w:val="32"/>
        </w:rPr>
        <w:t>PREMIO LETTERATURA RAGAZZI DI CENTO</w:t>
      </w:r>
    </w:p>
    <w:p w:rsidR="00A051EB" w:rsidRDefault="00A051EB" w:rsidP="00A855C9">
      <w:pPr>
        <w:spacing w:line="276" w:lineRule="auto"/>
        <w:ind w:firstLine="0"/>
        <w:jc w:val="center"/>
        <w:rPr>
          <w:b/>
          <w:szCs w:val="24"/>
        </w:rPr>
      </w:pPr>
    </w:p>
    <w:p w:rsidR="00A051EB" w:rsidRPr="00A051EB" w:rsidRDefault="00A051EB" w:rsidP="00A855C9">
      <w:pPr>
        <w:spacing w:line="276" w:lineRule="auto"/>
        <w:ind w:firstLine="0"/>
        <w:jc w:val="center"/>
        <w:rPr>
          <w:b/>
          <w:i/>
          <w:sz w:val="36"/>
          <w:szCs w:val="36"/>
          <w:u w:val="single"/>
        </w:rPr>
      </w:pPr>
      <w:r w:rsidRPr="00A051EB">
        <w:rPr>
          <w:b/>
          <w:i/>
          <w:sz w:val="36"/>
          <w:szCs w:val="36"/>
          <w:u w:val="single"/>
        </w:rPr>
        <w:t xml:space="preserve">I VINCITORI DELLA 43 EDIZIONE </w:t>
      </w:r>
    </w:p>
    <w:p w:rsidR="00A855C9" w:rsidRPr="00E30075" w:rsidRDefault="00A855C9" w:rsidP="00A855C9">
      <w:pPr>
        <w:spacing w:line="276" w:lineRule="auto"/>
        <w:ind w:firstLine="0"/>
        <w:rPr>
          <w:b/>
          <w:i/>
          <w:szCs w:val="24"/>
          <w:highlight w:val="yellow"/>
        </w:rPr>
      </w:pPr>
    </w:p>
    <w:p w:rsidR="00A855C9" w:rsidRDefault="00A855C9" w:rsidP="00A855C9">
      <w:pPr>
        <w:spacing w:line="276" w:lineRule="auto"/>
        <w:ind w:firstLine="0"/>
        <w:jc w:val="center"/>
        <w:rPr>
          <w:b/>
          <w:i/>
          <w:color w:val="FF0000"/>
          <w:szCs w:val="24"/>
        </w:rPr>
      </w:pPr>
      <w:r w:rsidRPr="00C8261A">
        <w:rPr>
          <w:b/>
          <w:i/>
          <w:color w:val="FF0000"/>
          <w:szCs w:val="24"/>
        </w:rPr>
        <w:t>Cinque giorni di iniziative per sostenere e promuovere la lettura tra i più giovani</w:t>
      </w:r>
    </w:p>
    <w:p w:rsidR="00A855C9" w:rsidRDefault="00A855C9" w:rsidP="00A855C9">
      <w:pPr>
        <w:spacing w:line="276" w:lineRule="auto"/>
        <w:ind w:firstLine="0"/>
        <w:jc w:val="center"/>
        <w:rPr>
          <w:b/>
          <w:i/>
          <w:color w:val="FF0000"/>
          <w:szCs w:val="24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Default="00A051EB" w:rsidP="00A855C9">
      <w:pPr>
        <w:spacing w:line="276" w:lineRule="auto"/>
        <w:ind w:firstLine="0"/>
        <w:rPr>
          <w:szCs w:val="24"/>
        </w:rPr>
      </w:pPr>
      <w:r w:rsidRPr="00A051EB">
        <w:rPr>
          <w:szCs w:val="24"/>
        </w:rPr>
        <w:t xml:space="preserve">Comunicato Stampa </w:t>
      </w:r>
    </w:p>
    <w:p w:rsidR="00A051EB" w:rsidRPr="00A051EB" w:rsidRDefault="00A051EB" w:rsidP="00A855C9">
      <w:pPr>
        <w:spacing w:line="276" w:lineRule="auto"/>
        <w:ind w:firstLine="0"/>
        <w:rPr>
          <w:szCs w:val="24"/>
        </w:rPr>
      </w:pPr>
    </w:p>
    <w:p w:rsidR="00A855C9" w:rsidRDefault="00E16E81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  <w:r w:rsidRPr="00803C27">
        <w:rPr>
          <w:rFonts w:eastAsia="Times New Roman"/>
          <w:b/>
          <w:color w:val="050505"/>
          <w:szCs w:val="24"/>
        </w:rPr>
        <w:t>Si è tenuto f</w:t>
      </w:r>
      <w:r w:rsidR="00A855C9" w:rsidRPr="00803C27">
        <w:rPr>
          <w:rFonts w:eastAsia="Times New Roman"/>
          <w:b/>
          <w:color w:val="050505"/>
          <w:szCs w:val="24"/>
        </w:rPr>
        <w:t xml:space="preserve">inalmente in presenza, </w:t>
      </w:r>
      <w:r w:rsidR="00A855C9">
        <w:rPr>
          <w:rFonts w:eastAsia="Times New Roman"/>
          <w:color w:val="050505"/>
          <w:szCs w:val="24"/>
        </w:rPr>
        <w:t xml:space="preserve">dopo due anni in versione </w:t>
      </w:r>
      <w:r w:rsidR="00A855C9" w:rsidRPr="00E30075">
        <w:rPr>
          <w:rFonts w:eastAsia="Times New Roman"/>
          <w:i/>
          <w:color w:val="050505"/>
          <w:szCs w:val="24"/>
        </w:rPr>
        <w:t>online</w:t>
      </w:r>
      <w:r w:rsidR="00A855C9">
        <w:rPr>
          <w:rFonts w:eastAsia="Times New Roman"/>
          <w:color w:val="050505"/>
          <w:szCs w:val="24"/>
        </w:rPr>
        <w:t xml:space="preserve">, il </w:t>
      </w:r>
      <w:r w:rsidR="00A855C9" w:rsidRPr="00E30075">
        <w:rPr>
          <w:rFonts w:eastAsia="Times New Roman"/>
          <w:b/>
          <w:color w:val="050505"/>
          <w:szCs w:val="24"/>
        </w:rPr>
        <w:t>FESTIVAL del PREMIO LETTERATURA RAGAZZI 43° edizione</w:t>
      </w:r>
      <w:r w:rsidR="00A855C9">
        <w:rPr>
          <w:rFonts w:eastAsia="Times New Roman"/>
          <w:color w:val="050505"/>
          <w:szCs w:val="24"/>
        </w:rPr>
        <w:t xml:space="preserve">, dal </w:t>
      </w:r>
      <w:r w:rsidR="00A855C9" w:rsidRPr="00E30075">
        <w:rPr>
          <w:rFonts w:eastAsia="Times New Roman"/>
          <w:b/>
          <w:color w:val="050505"/>
          <w:szCs w:val="24"/>
        </w:rPr>
        <w:t>10 al 14 maggio 2022</w:t>
      </w:r>
      <w:r w:rsidR="00A855C9">
        <w:rPr>
          <w:rFonts w:eastAsia="Times New Roman"/>
          <w:color w:val="050505"/>
          <w:szCs w:val="24"/>
        </w:rPr>
        <w:t>.</w:t>
      </w:r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r w:rsidRPr="00A644B8">
        <w:rPr>
          <w:rFonts w:eastAsia="Times New Roman"/>
          <w:color w:val="050505"/>
          <w:szCs w:val="24"/>
        </w:rPr>
        <w:t>Ideato</w:t>
      </w:r>
      <w:r w:rsidRPr="00E30075">
        <w:rPr>
          <w:rFonts w:eastAsia="Times New Roman"/>
          <w:color w:val="050505"/>
          <w:szCs w:val="24"/>
        </w:rPr>
        <w:t>, organizzato,</w:t>
      </w:r>
      <w:r w:rsidRPr="00A644B8">
        <w:rPr>
          <w:rFonts w:eastAsia="Times New Roman"/>
          <w:color w:val="050505"/>
          <w:szCs w:val="24"/>
        </w:rPr>
        <w:t xml:space="preserve"> promosso </w:t>
      </w:r>
      <w:r w:rsidRPr="00E30075">
        <w:rPr>
          <w:rFonts w:eastAsia="Times New Roman"/>
          <w:color w:val="050505"/>
          <w:szCs w:val="24"/>
        </w:rPr>
        <w:t>e sostenuto</w:t>
      </w:r>
      <w:r>
        <w:rPr>
          <w:rFonts w:eastAsia="Times New Roman"/>
          <w:color w:val="050505"/>
          <w:szCs w:val="24"/>
        </w:rPr>
        <w:t xml:space="preserve"> dalla </w:t>
      </w:r>
      <w:r w:rsidRPr="00E30075">
        <w:rPr>
          <w:rFonts w:eastAsia="Times New Roman"/>
          <w:b/>
          <w:color w:val="050505"/>
          <w:szCs w:val="24"/>
        </w:rPr>
        <w:t>Fondazione Cassa di Risparmio di Cento</w:t>
      </w:r>
      <w:r w:rsidRPr="00A644B8">
        <w:rPr>
          <w:rFonts w:eastAsia="Times New Roman"/>
          <w:color w:val="050505"/>
          <w:szCs w:val="24"/>
        </w:rPr>
        <w:t>, il Festival è legato al più longevo e ininterrotto tra i premi letterari italiani, nato nel 1978 unico</w:t>
      </w:r>
      <w:r>
        <w:rPr>
          <w:rFonts w:eastAsia="Times New Roman"/>
          <w:color w:val="050505"/>
          <w:szCs w:val="24"/>
        </w:rPr>
        <w:t xml:space="preserve"> Premio italiano ad avere avuto </w:t>
      </w:r>
      <w:r w:rsidRPr="00E30075">
        <w:rPr>
          <w:rFonts w:eastAsia="Times New Roman"/>
          <w:b/>
          <w:color w:val="050505"/>
          <w:szCs w:val="24"/>
        </w:rPr>
        <w:t xml:space="preserve">Gianni </w:t>
      </w:r>
      <w:proofErr w:type="spellStart"/>
      <w:r w:rsidRPr="00E30075">
        <w:rPr>
          <w:rFonts w:eastAsia="Times New Roman"/>
          <w:b/>
          <w:color w:val="050505"/>
          <w:szCs w:val="24"/>
        </w:rPr>
        <w:t>Rodari</w:t>
      </w:r>
      <w:proofErr w:type="spellEnd"/>
      <w:r>
        <w:rPr>
          <w:rFonts w:eastAsia="Times New Roman"/>
          <w:color w:val="050505"/>
          <w:szCs w:val="24"/>
        </w:rPr>
        <w:t xml:space="preserve"> </w:t>
      </w:r>
      <w:r w:rsidRPr="00A644B8">
        <w:rPr>
          <w:rFonts w:eastAsia="Times New Roman"/>
          <w:color w:val="050505"/>
          <w:szCs w:val="24"/>
        </w:rPr>
        <w:t xml:space="preserve">come </w:t>
      </w:r>
      <w:r>
        <w:rPr>
          <w:rFonts w:eastAsia="Times New Roman"/>
          <w:color w:val="050505"/>
          <w:szCs w:val="24"/>
        </w:rPr>
        <w:t xml:space="preserve">primo ed unico </w:t>
      </w:r>
      <w:r w:rsidRPr="00A644B8">
        <w:rPr>
          <w:rFonts w:eastAsia="Times New Roman"/>
          <w:color w:val="050505"/>
          <w:szCs w:val="24"/>
        </w:rPr>
        <w:t>Presidente di Giuria.</w:t>
      </w:r>
      <w:r w:rsidRPr="00E30075">
        <w:rPr>
          <w:rFonts w:eastAsia="Times New Roman"/>
          <w:color w:val="050505"/>
          <w:szCs w:val="24"/>
        </w:rPr>
        <w:t xml:space="preserve"> </w:t>
      </w:r>
    </w:p>
    <w:p w:rsidR="00A855C9" w:rsidRPr="00A644B8" w:rsidRDefault="00A855C9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</w:p>
    <w:p w:rsidR="00A855C9" w:rsidRPr="00A644B8" w:rsidRDefault="00A855C9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  <w:r w:rsidRPr="00A644B8">
        <w:rPr>
          <w:rFonts w:eastAsia="Times New Roman"/>
          <w:color w:val="050505"/>
          <w:szCs w:val="24"/>
        </w:rPr>
        <w:t>Oggi il PLR ha raggiunto una tale capillarità sul terri</w:t>
      </w:r>
      <w:r>
        <w:rPr>
          <w:rFonts w:eastAsia="Times New Roman"/>
          <w:color w:val="050505"/>
          <w:szCs w:val="24"/>
        </w:rPr>
        <w:t xml:space="preserve">torio nazionale, da vantare una Giuria Popolare di oltre </w:t>
      </w:r>
      <w:r w:rsidRPr="00E30075">
        <w:rPr>
          <w:rFonts w:eastAsia="Times New Roman"/>
          <w:b/>
          <w:color w:val="050505"/>
          <w:szCs w:val="24"/>
        </w:rPr>
        <w:t>13.000 ragazzi</w:t>
      </w:r>
      <w:r>
        <w:rPr>
          <w:rFonts w:eastAsia="Times New Roman"/>
          <w:color w:val="050505"/>
          <w:szCs w:val="24"/>
        </w:rPr>
        <w:t xml:space="preserve"> </w:t>
      </w:r>
      <w:r w:rsidRPr="00A644B8">
        <w:rPr>
          <w:rFonts w:eastAsia="Times New Roman"/>
          <w:color w:val="050505"/>
          <w:szCs w:val="24"/>
        </w:rPr>
        <w:t>delle scuole di tutta Italia</w:t>
      </w:r>
      <w:r w:rsidRPr="00E30075">
        <w:rPr>
          <w:rFonts w:eastAsia="Times New Roman"/>
          <w:color w:val="050505"/>
          <w:szCs w:val="24"/>
        </w:rPr>
        <w:t xml:space="preserve"> e all’estero: Parigi, Berlino e Pula</w:t>
      </w:r>
      <w:r w:rsidRPr="00A644B8">
        <w:rPr>
          <w:rFonts w:eastAsia="Times New Roman"/>
          <w:color w:val="050505"/>
          <w:szCs w:val="24"/>
        </w:rPr>
        <w:t>. Un vero e proprio esercito</w:t>
      </w:r>
      <w:r w:rsidRPr="00E30075">
        <w:rPr>
          <w:rFonts w:eastAsia="Times New Roman"/>
          <w:color w:val="050505"/>
          <w:szCs w:val="24"/>
        </w:rPr>
        <w:t xml:space="preserve"> di ragazzi</w:t>
      </w:r>
      <w:r w:rsidRPr="00A644B8">
        <w:rPr>
          <w:rFonts w:eastAsia="Times New Roman"/>
          <w:color w:val="050505"/>
          <w:szCs w:val="24"/>
        </w:rPr>
        <w:t xml:space="preserve">, che voterà i libri finalisti scelti da una Giuria Tecnica altamente qualificata, tra i </w:t>
      </w:r>
      <w:r w:rsidRPr="00A644B8">
        <w:rPr>
          <w:rFonts w:eastAsia="Times New Roman"/>
          <w:b/>
          <w:color w:val="050505"/>
          <w:szCs w:val="24"/>
        </w:rPr>
        <w:t>289 titoli candidati</w:t>
      </w:r>
      <w:r w:rsidRPr="00A644B8">
        <w:rPr>
          <w:rFonts w:eastAsia="Times New Roman"/>
          <w:color w:val="050505"/>
          <w:szCs w:val="24"/>
        </w:rPr>
        <w:t>.</w:t>
      </w:r>
    </w:p>
    <w:p w:rsidR="00A855C9" w:rsidRPr="00A855C9" w:rsidRDefault="00A855C9" w:rsidP="00A855C9">
      <w:pPr>
        <w:shd w:val="clear" w:color="auto" w:fill="FFFFFF"/>
        <w:spacing w:line="276" w:lineRule="auto"/>
        <w:ind w:firstLine="0"/>
        <w:rPr>
          <w:b/>
          <w:szCs w:val="24"/>
        </w:rPr>
      </w:pPr>
      <w:r>
        <w:rPr>
          <w:rFonts w:eastAsia="Times New Roman"/>
          <w:color w:val="050505"/>
          <w:szCs w:val="24"/>
        </w:rPr>
        <w:t xml:space="preserve">Il </w:t>
      </w:r>
      <w:r w:rsidRPr="00E30075">
        <w:rPr>
          <w:rFonts w:eastAsia="Times New Roman"/>
          <w:b/>
          <w:color w:val="050505"/>
          <w:szCs w:val="24"/>
        </w:rPr>
        <w:t>FESTIVAL</w:t>
      </w:r>
      <w:r w:rsidRPr="00A644B8">
        <w:rPr>
          <w:rFonts w:eastAsia="Times New Roman"/>
          <w:color w:val="050505"/>
          <w:szCs w:val="24"/>
        </w:rPr>
        <w:t xml:space="preserve"> rappresenta la conclusione di un anno di lavoro, </w:t>
      </w:r>
      <w:r w:rsidRPr="00A855C9">
        <w:rPr>
          <w:rFonts w:eastAsia="Times New Roman"/>
          <w:b/>
          <w:color w:val="050505"/>
          <w:szCs w:val="24"/>
        </w:rPr>
        <w:t xml:space="preserve">una vera e propria Festa della “letteratura”, un’iniziativa </w:t>
      </w:r>
      <w:r w:rsidRPr="00A855C9">
        <w:rPr>
          <w:b/>
          <w:szCs w:val="24"/>
        </w:rPr>
        <w:t>di interesse nazionale che coinvolgerà case editrici, autori e pubblico catapultando Cento sul panorama nazionale completamente gratuito per tutti i partecipanti.</w:t>
      </w:r>
    </w:p>
    <w:p w:rsidR="00A855C9" w:rsidRDefault="00A855C9" w:rsidP="00A855C9">
      <w:pPr>
        <w:shd w:val="clear" w:color="auto" w:fill="FFFFFF"/>
        <w:spacing w:line="276" w:lineRule="auto"/>
        <w:ind w:firstLine="0"/>
        <w:rPr>
          <w:szCs w:val="24"/>
        </w:rPr>
      </w:pPr>
    </w:p>
    <w:p w:rsidR="00A855C9" w:rsidRPr="00EC4A04" w:rsidRDefault="00A855C9" w:rsidP="00A855C9">
      <w:pPr>
        <w:shd w:val="clear" w:color="auto" w:fill="FFFFFF"/>
        <w:spacing w:line="276" w:lineRule="auto"/>
        <w:ind w:firstLine="0"/>
        <w:rPr>
          <w:b/>
          <w:color w:val="000000"/>
          <w:szCs w:val="24"/>
          <w:shd w:val="clear" w:color="auto" w:fill="FFFFFF"/>
        </w:rPr>
      </w:pPr>
      <w:r w:rsidRPr="00EC4A04">
        <w:rPr>
          <w:i/>
          <w:iCs/>
          <w:color w:val="000000"/>
          <w:szCs w:val="24"/>
          <w:shd w:val="clear" w:color="auto" w:fill="FFFFFF"/>
        </w:rPr>
        <w:t xml:space="preserve">“Siamo felici di questo ritorno in presenza, vedere oltre 400 ragazzi entusiasti per questo primo appuntamento del Festival, con Luigi Dal Cin, conferma la giusta direzione intrapresa dalla Fondazione” - </w:t>
      </w:r>
      <w:r w:rsidRPr="00EC4A04">
        <w:rPr>
          <w:b/>
          <w:color w:val="000000"/>
          <w:szCs w:val="24"/>
          <w:shd w:val="clear" w:color="auto" w:fill="FFFFFF"/>
        </w:rPr>
        <w:t>Raffaella Cavicchi presidente della Fondazione Cassa di Risparmio di Cento.</w:t>
      </w:r>
    </w:p>
    <w:p w:rsidR="00A855C9" w:rsidRPr="00EC4A04" w:rsidRDefault="00A855C9" w:rsidP="00A855C9">
      <w:pPr>
        <w:pStyle w:val="xmprfxmsonormal"/>
        <w:shd w:val="clear" w:color="auto" w:fill="FFFFFF"/>
        <w:jc w:val="both"/>
        <w:rPr>
          <w:b/>
          <w:color w:val="050505"/>
        </w:rPr>
      </w:pPr>
      <w:r w:rsidRPr="00EC4A04">
        <w:rPr>
          <w:i/>
          <w:iCs/>
          <w:color w:val="000000"/>
        </w:rPr>
        <w:t xml:space="preserve">“Sono felice come i ragazzi che si sono prenotati a teatro! Alcuni di loro conoscono la scuola solo in modalità pandemia, non sono mai entrati in un teatro. Finalmente </w:t>
      </w:r>
      <w:r w:rsidR="00803C27">
        <w:rPr>
          <w:i/>
          <w:iCs/>
          <w:color w:val="000000"/>
        </w:rPr>
        <w:t>hanno potuto viaggiare</w:t>
      </w:r>
      <w:r w:rsidRPr="00EC4A04">
        <w:rPr>
          <w:i/>
          <w:iCs/>
          <w:color w:val="000000"/>
        </w:rPr>
        <w:t xml:space="preserve"> con la  mente, fare un’esperienza nuova e ascoltare uno dei maggiori interpreti di teatro per ragazzi. </w:t>
      </w:r>
      <w:r w:rsidR="00803C27">
        <w:rPr>
          <w:i/>
          <w:iCs/>
          <w:color w:val="000000"/>
        </w:rPr>
        <w:lastRenderedPageBreak/>
        <w:t>C</w:t>
      </w:r>
      <w:r w:rsidRPr="00EC4A04">
        <w:rPr>
          <w:i/>
          <w:iCs/>
          <w:color w:val="000000"/>
        </w:rPr>
        <w:t xml:space="preserve">on 50 eventi in calendario, Cento </w:t>
      </w:r>
      <w:r w:rsidR="00803C27">
        <w:rPr>
          <w:i/>
          <w:iCs/>
          <w:color w:val="000000"/>
        </w:rPr>
        <w:t xml:space="preserve">è diventata la </w:t>
      </w:r>
      <w:r w:rsidRPr="00EC4A04">
        <w:rPr>
          <w:i/>
          <w:iCs/>
          <w:color w:val="000000"/>
        </w:rPr>
        <w:t>capitale italiana della letteratura per Ragazzi, siamo orgogliosi</w:t>
      </w:r>
      <w:r w:rsidRPr="00EC4A04">
        <w:rPr>
          <w:b/>
          <w:i/>
          <w:iCs/>
          <w:color w:val="000000"/>
        </w:rPr>
        <w:t>”.</w:t>
      </w:r>
      <w:r w:rsidRPr="00EC4A04">
        <w:rPr>
          <w:b/>
          <w:color w:val="000000"/>
        </w:rPr>
        <w:t> Elena Melloni ideatrice del FESTIVAL del Premio Letteratura Ragazzi.</w:t>
      </w:r>
    </w:p>
    <w:p w:rsidR="00A855C9" w:rsidRPr="00E30075" w:rsidRDefault="00A855C9" w:rsidP="00CB3697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  <w:r w:rsidRPr="00E30075">
        <w:rPr>
          <w:rFonts w:eastAsia="Times New Roman"/>
          <w:color w:val="050505"/>
          <w:szCs w:val="24"/>
        </w:rPr>
        <w:t xml:space="preserve">Qualche settimana fa si è svolta la selezione degli albi illustrati e la Giuria presieduta dall’illustratore </w:t>
      </w:r>
      <w:r w:rsidRPr="00E30075">
        <w:rPr>
          <w:rFonts w:eastAsia="Times New Roman"/>
          <w:b/>
          <w:color w:val="050505"/>
          <w:szCs w:val="24"/>
        </w:rPr>
        <w:t xml:space="preserve">Ivan </w:t>
      </w:r>
      <w:proofErr w:type="spellStart"/>
      <w:r w:rsidRPr="00E30075">
        <w:rPr>
          <w:rFonts w:eastAsia="Times New Roman"/>
          <w:b/>
          <w:color w:val="050505"/>
          <w:szCs w:val="24"/>
        </w:rPr>
        <w:t>Canu</w:t>
      </w:r>
      <w:proofErr w:type="spellEnd"/>
      <w:r w:rsidRPr="00E30075">
        <w:rPr>
          <w:rFonts w:eastAsia="Times New Roman"/>
          <w:color w:val="050505"/>
          <w:szCs w:val="24"/>
        </w:rPr>
        <w:t xml:space="preserve">, dopo attenta valutazione ha annunciato il vincitore del Premio </w:t>
      </w:r>
      <w:r w:rsidRPr="00E30075">
        <w:rPr>
          <w:rFonts w:eastAsia="Times New Roman"/>
          <w:b/>
          <w:color w:val="050505"/>
          <w:szCs w:val="24"/>
        </w:rPr>
        <w:t>MIGLIOR ALBO ILLUSTRATO</w:t>
      </w:r>
      <w:r w:rsidRPr="00E30075">
        <w:rPr>
          <w:rFonts w:eastAsia="Times New Roman"/>
          <w:color w:val="050505"/>
          <w:szCs w:val="24"/>
        </w:rPr>
        <w:t>:</w:t>
      </w:r>
      <w:r>
        <w:rPr>
          <w:rFonts w:eastAsia="Times New Roman"/>
          <w:color w:val="050505"/>
          <w:szCs w:val="24"/>
        </w:rPr>
        <w:t xml:space="preserve"> </w:t>
      </w:r>
      <w:r w:rsidRPr="00C05DD1">
        <w:rPr>
          <w:rFonts w:eastAsia="Times New Roman"/>
          <w:b/>
          <w:i/>
          <w:color w:val="050505"/>
          <w:szCs w:val="24"/>
        </w:rPr>
        <w:t>L'isola delle ombre</w:t>
      </w:r>
      <w:r>
        <w:rPr>
          <w:rFonts w:eastAsia="Times New Roman"/>
          <w:i/>
          <w:color w:val="050505"/>
          <w:szCs w:val="24"/>
        </w:rPr>
        <w:t xml:space="preserve"> </w:t>
      </w:r>
      <w:r w:rsidRPr="00C05DD1">
        <w:rPr>
          <w:rFonts w:eastAsia="Times New Roman"/>
          <w:color w:val="050505"/>
          <w:szCs w:val="24"/>
        </w:rPr>
        <w:t>illustrato da</w:t>
      </w:r>
      <w:r>
        <w:rPr>
          <w:rFonts w:eastAsia="Times New Roman"/>
          <w:i/>
          <w:color w:val="050505"/>
          <w:szCs w:val="24"/>
        </w:rPr>
        <w:t xml:space="preserve"> </w:t>
      </w:r>
      <w:r w:rsidRPr="00E30075">
        <w:rPr>
          <w:rFonts w:eastAsia="Times New Roman"/>
          <w:b/>
          <w:color w:val="050505"/>
          <w:szCs w:val="24"/>
        </w:rPr>
        <w:t xml:space="preserve">Claudia </w:t>
      </w:r>
      <w:proofErr w:type="spellStart"/>
      <w:r w:rsidRPr="00E30075">
        <w:rPr>
          <w:rFonts w:eastAsia="Times New Roman"/>
          <w:b/>
          <w:color w:val="050505"/>
          <w:szCs w:val="24"/>
        </w:rPr>
        <w:t>Palmarucci</w:t>
      </w:r>
      <w:proofErr w:type="spellEnd"/>
      <w:r w:rsidRPr="00E30075">
        <w:rPr>
          <w:rFonts w:eastAsia="Times New Roman"/>
          <w:color w:val="050505"/>
          <w:szCs w:val="24"/>
        </w:rPr>
        <w:t xml:space="preserve">, testi di </w:t>
      </w:r>
      <w:r w:rsidRPr="00E30075">
        <w:rPr>
          <w:rFonts w:eastAsia="Times New Roman"/>
          <w:b/>
          <w:color w:val="050505"/>
          <w:szCs w:val="24"/>
        </w:rPr>
        <w:t xml:space="preserve">Davide </w:t>
      </w:r>
      <w:proofErr w:type="spellStart"/>
      <w:r w:rsidRPr="00E30075">
        <w:rPr>
          <w:rFonts w:eastAsia="Times New Roman"/>
          <w:b/>
          <w:color w:val="050505"/>
          <w:szCs w:val="24"/>
        </w:rPr>
        <w:t>Calì</w:t>
      </w:r>
      <w:proofErr w:type="spellEnd"/>
      <w:r>
        <w:rPr>
          <w:rFonts w:eastAsia="Times New Roman"/>
          <w:color w:val="050505"/>
          <w:szCs w:val="24"/>
        </w:rPr>
        <w:t xml:space="preserve">, Orecchio </w:t>
      </w:r>
      <w:proofErr w:type="spellStart"/>
      <w:r>
        <w:rPr>
          <w:rFonts w:eastAsia="Times New Roman"/>
          <w:color w:val="050505"/>
          <w:szCs w:val="24"/>
        </w:rPr>
        <w:t>A</w:t>
      </w:r>
      <w:r w:rsidRPr="00E30075">
        <w:rPr>
          <w:rFonts w:eastAsia="Times New Roman"/>
          <w:color w:val="050505"/>
          <w:szCs w:val="24"/>
        </w:rPr>
        <w:t>cerboeditore</w:t>
      </w:r>
      <w:proofErr w:type="spellEnd"/>
      <w:r w:rsidRPr="00E30075">
        <w:rPr>
          <w:rFonts w:eastAsia="Times New Roman"/>
          <w:color w:val="050505"/>
          <w:szCs w:val="24"/>
        </w:rPr>
        <w:t>;</w:t>
      </w:r>
      <w:r>
        <w:rPr>
          <w:rFonts w:eastAsia="Times New Roman"/>
          <w:color w:val="050505"/>
          <w:szCs w:val="24"/>
        </w:rPr>
        <w:t xml:space="preserve"> n</w:t>
      </w:r>
      <w:r w:rsidRPr="00E30075">
        <w:rPr>
          <w:rFonts w:eastAsia="Times New Roman"/>
          <w:color w:val="050505"/>
          <w:szCs w:val="24"/>
        </w:rPr>
        <w:t xml:space="preserve">ella stessa seduta sono stati selezionati quindici illustratori dei quali </w:t>
      </w:r>
      <w:r>
        <w:rPr>
          <w:rFonts w:eastAsia="Times New Roman"/>
          <w:color w:val="050505"/>
          <w:szCs w:val="24"/>
        </w:rPr>
        <w:t xml:space="preserve">è stata </w:t>
      </w:r>
      <w:r w:rsidRPr="00E30075">
        <w:rPr>
          <w:rFonts w:eastAsia="Times New Roman"/>
          <w:color w:val="050505"/>
          <w:szCs w:val="24"/>
        </w:rPr>
        <w:t xml:space="preserve">allestita </w:t>
      </w:r>
      <w:r>
        <w:rPr>
          <w:rFonts w:eastAsia="Times New Roman"/>
          <w:color w:val="050505"/>
          <w:szCs w:val="24"/>
        </w:rPr>
        <w:t>una mostra con tavole originali.</w:t>
      </w:r>
      <w:r w:rsidRPr="00E30075">
        <w:rPr>
          <w:rFonts w:eastAsia="Times New Roman"/>
          <w:color w:val="050505"/>
          <w:szCs w:val="24"/>
        </w:rPr>
        <w:t xml:space="preserve"> </w:t>
      </w:r>
      <w:r w:rsidRPr="00A644B8">
        <w:rPr>
          <w:rFonts w:eastAsia="Times New Roman"/>
          <w:color w:val="050505"/>
          <w:szCs w:val="24"/>
        </w:rPr>
        <w:t xml:space="preserve">Chiuderà il Festival, </w:t>
      </w:r>
      <w:r w:rsidR="00CB3697">
        <w:rPr>
          <w:rFonts w:eastAsia="Times New Roman"/>
          <w:color w:val="050505"/>
          <w:szCs w:val="24"/>
        </w:rPr>
        <w:t xml:space="preserve">oggi </w:t>
      </w:r>
      <w:r w:rsidRPr="00A644B8">
        <w:rPr>
          <w:rFonts w:eastAsia="Times New Roman"/>
          <w:color w:val="050505"/>
          <w:szCs w:val="24"/>
        </w:rPr>
        <w:t xml:space="preserve">sabato 14 maggio alle ore 19, </w:t>
      </w:r>
      <w:r w:rsidRPr="00E30075">
        <w:rPr>
          <w:rFonts w:eastAsia="Times New Roman"/>
          <w:color w:val="050505"/>
          <w:szCs w:val="24"/>
        </w:rPr>
        <w:t xml:space="preserve">il </w:t>
      </w:r>
      <w:r w:rsidRPr="00E30075">
        <w:rPr>
          <w:rFonts w:eastAsia="Times New Roman"/>
          <w:b/>
          <w:color w:val="050505"/>
          <w:szCs w:val="24"/>
        </w:rPr>
        <w:t>l</w:t>
      </w:r>
      <w:r w:rsidRPr="00E30075">
        <w:rPr>
          <w:rFonts w:eastAsia="Times New Roman"/>
          <w:b/>
          <w:color w:val="000000"/>
          <w:szCs w:val="24"/>
        </w:rPr>
        <w:t xml:space="preserve">ancio dei palloncini per i bambini dell’Ucraina </w:t>
      </w:r>
      <w:r w:rsidRPr="00A644B8">
        <w:rPr>
          <w:rFonts w:eastAsia="Times New Roman"/>
          <w:color w:val="050505"/>
          <w:szCs w:val="24"/>
        </w:rPr>
        <w:t>un'iniziativa dedicata ai bambini dell'Ucraina</w:t>
      </w:r>
      <w:r w:rsidRPr="00E30075">
        <w:rPr>
          <w:rFonts w:eastAsia="Times New Roman"/>
          <w:color w:val="050505"/>
          <w:szCs w:val="24"/>
        </w:rPr>
        <w:t>.</w:t>
      </w:r>
    </w:p>
    <w:p w:rsidR="00A855C9" w:rsidRDefault="00A855C9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  <w:r w:rsidRPr="00CE14CE">
        <w:rPr>
          <w:b/>
          <w:szCs w:val="24"/>
        </w:rPr>
        <w:t xml:space="preserve">Un vero e proprio evento culturale </w:t>
      </w:r>
      <w:r w:rsidRPr="00CE14CE">
        <w:rPr>
          <w:b/>
          <w:szCs w:val="24"/>
        </w:rPr>
        <w:t xml:space="preserve">ha invaso </w:t>
      </w:r>
      <w:r w:rsidRPr="00CE14CE">
        <w:rPr>
          <w:b/>
          <w:szCs w:val="24"/>
        </w:rPr>
        <w:t>Cento per cinque giornate</w:t>
      </w:r>
      <w:r w:rsidRPr="00E30075">
        <w:rPr>
          <w:rFonts w:eastAsia="Times New Roman"/>
          <w:color w:val="050505"/>
          <w:szCs w:val="24"/>
        </w:rPr>
        <w:t xml:space="preserve">: </w:t>
      </w:r>
      <w:r w:rsidRPr="00E30075">
        <w:rPr>
          <w:rFonts w:eastAsia="Times New Roman"/>
          <w:color w:val="050505"/>
          <w:szCs w:val="24"/>
          <w:u w:val="single"/>
        </w:rPr>
        <w:t xml:space="preserve">1 spettacolo teatrale per ragazzi, 3 seminari per adulti, 1 mostra, 1 Lectio </w:t>
      </w:r>
      <w:proofErr w:type="spellStart"/>
      <w:r w:rsidRPr="00E30075">
        <w:rPr>
          <w:rFonts w:eastAsia="Times New Roman"/>
          <w:color w:val="050505"/>
          <w:szCs w:val="24"/>
          <w:u w:val="single"/>
        </w:rPr>
        <w:t>Magistralis</w:t>
      </w:r>
      <w:proofErr w:type="spellEnd"/>
      <w:r w:rsidRPr="00E30075">
        <w:rPr>
          <w:rFonts w:eastAsia="Times New Roman"/>
          <w:color w:val="050505"/>
          <w:szCs w:val="24"/>
          <w:u w:val="single"/>
        </w:rPr>
        <w:t xml:space="preserve">, 1 conferenza, 17 incontri con autori e 24 </w:t>
      </w:r>
      <w:proofErr w:type="spellStart"/>
      <w:r w:rsidRPr="00E30075">
        <w:rPr>
          <w:rFonts w:eastAsia="Times New Roman"/>
          <w:color w:val="050505"/>
          <w:szCs w:val="24"/>
          <w:u w:val="single"/>
        </w:rPr>
        <w:t>laboratori.</w:t>
      </w:r>
      <w:r w:rsidRPr="00A644B8">
        <w:rPr>
          <w:rFonts w:eastAsia="Times New Roman"/>
          <w:color w:val="050505"/>
          <w:szCs w:val="24"/>
        </w:rPr>
        <w:t>In</w:t>
      </w:r>
      <w:proofErr w:type="spellEnd"/>
      <w:r w:rsidRPr="00A644B8">
        <w:rPr>
          <w:rFonts w:eastAsia="Times New Roman"/>
          <w:color w:val="050505"/>
          <w:szCs w:val="24"/>
        </w:rPr>
        <w:t xml:space="preserve"> via del tutto eccezionale, questa edizione </w:t>
      </w:r>
      <w:r>
        <w:rPr>
          <w:rFonts w:eastAsia="Times New Roman"/>
          <w:color w:val="050505"/>
          <w:szCs w:val="24"/>
        </w:rPr>
        <w:t>ha visto</w:t>
      </w:r>
      <w:r w:rsidRPr="00A644B8">
        <w:rPr>
          <w:rFonts w:eastAsia="Times New Roman"/>
          <w:color w:val="050505"/>
          <w:szCs w:val="24"/>
        </w:rPr>
        <w:t xml:space="preserve"> una collaborazione inedita con il</w:t>
      </w:r>
      <w:r>
        <w:rPr>
          <w:rFonts w:eastAsia="Times New Roman"/>
          <w:color w:val="050505"/>
          <w:szCs w:val="24"/>
        </w:rPr>
        <w:t xml:space="preserve"> </w:t>
      </w:r>
      <w:r w:rsidRPr="00F37D6E">
        <w:rPr>
          <w:rFonts w:eastAsia="Times New Roman"/>
          <w:b/>
          <w:color w:val="050505"/>
          <w:szCs w:val="24"/>
        </w:rPr>
        <w:t>CENTO CARNEVALE D’EUROPA,</w:t>
      </w:r>
      <w:r w:rsidRPr="00A644B8">
        <w:rPr>
          <w:rFonts w:eastAsia="Times New Roman"/>
          <w:color w:val="050505"/>
          <w:szCs w:val="24"/>
        </w:rPr>
        <w:t xml:space="preserve"> uno dei più importanti carnevali storici d'Italia, che comincerà le sfilate proprio domenica 15 maggio. </w:t>
      </w: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Default="00A855C9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  <w:r w:rsidRPr="00E30075">
        <w:rPr>
          <w:szCs w:val="24"/>
        </w:rPr>
        <w:t xml:space="preserve">Il 5 Novembre 2021 si </w:t>
      </w:r>
      <w:r w:rsidR="00026114">
        <w:rPr>
          <w:szCs w:val="24"/>
        </w:rPr>
        <w:t>era</w:t>
      </w:r>
      <w:r w:rsidRPr="00E30075">
        <w:rPr>
          <w:szCs w:val="24"/>
        </w:rPr>
        <w:t xml:space="preserve"> riunita in presenza la Giuria Tecnica formata da </w:t>
      </w:r>
      <w:r w:rsidRPr="00E30075">
        <w:rPr>
          <w:rFonts w:eastAsia="Times New Roman"/>
          <w:b/>
          <w:color w:val="050505"/>
          <w:szCs w:val="24"/>
        </w:rPr>
        <w:t>Anita Gramigna</w:t>
      </w:r>
      <w:r w:rsidRPr="00E30075">
        <w:rPr>
          <w:rFonts w:eastAsia="Times New Roman"/>
          <w:color w:val="050505"/>
          <w:szCs w:val="24"/>
        </w:rPr>
        <w:t xml:space="preserve"> (Università di Ferrara), </w:t>
      </w:r>
      <w:r w:rsidRPr="00E30075">
        <w:rPr>
          <w:rFonts w:eastAsia="Times New Roman"/>
          <w:b/>
          <w:color w:val="050505"/>
          <w:szCs w:val="24"/>
        </w:rPr>
        <w:t>Severino Colombo</w:t>
      </w:r>
      <w:r w:rsidRPr="00E30075">
        <w:rPr>
          <w:rFonts w:eastAsia="Times New Roman"/>
          <w:color w:val="050505"/>
          <w:szCs w:val="24"/>
        </w:rPr>
        <w:t xml:space="preserve"> (Corriere della Sera), </w:t>
      </w:r>
      <w:r w:rsidRPr="00E30075">
        <w:rPr>
          <w:rFonts w:eastAsia="Times New Roman"/>
          <w:b/>
          <w:color w:val="050505"/>
          <w:szCs w:val="24"/>
        </w:rPr>
        <w:t xml:space="preserve">Nicoletta </w:t>
      </w:r>
      <w:proofErr w:type="spellStart"/>
      <w:r w:rsidRPr="00E30075">
        <w:rPr>
          <w:rFonts w:eastAsia="Times New Roman"/>
          <w:b/>
          <w:color w:val="050505"/>
          <w:szCs w:val="24"/>
        </w:rPr>
        <w:t>Gramantieri</w:t>
      </w:r>
      <w:proofErr w:type="spellEnd"/>
      <w:r w:rsidRPr="00E30075">
        <w:rPr>
          <w:rFonts w:eastAsia="Times New Roman"/>
          <w:color w:val="050505"/>
          <w:szCs w:val="24"/>
        </w:rPr>
        <w:t xml:space="preserve"> (Biblioteca </w:t>
      </w:r>
      <w:proofErr w:type="spellStart"/>
      <w:r w:rsidRPr="00E30075">
        <w:rPr>
          <w:rFonts w:eastAsia="Times New Roman"/>
          <w:color w:val="050505"/>
          <w:szCs w:val="24"/>
        </w:rPr>
        <w:t>salaborsa</w:t>
      </w:r>
      <w:proofErr w:type="spellEnd"/>
      <w:r w:rsidRPr="00E30075">
        <w:rPr>
          <w:rFonts w:eastAsia="Times New Roman"/>
          <w:color w:val="050505"/>
          <w:szCs w:val="24"/>
        </w:rPr>
        <w:t xml:space="preserve"> ragazzi di Bologna), </w:t>
      </w:r>
      <w:r w:rsidRPr="00E30075">
        <w:rPr>
          <w:rFonts w:eastAsia="Times New Roman"/>
          <w:b/>
          <w:color w:val="050505"/>
          <w:szCs w:val="24"/>
        </w:rPr>
        <w:t>Sabrina Maria Fava</w:t>
      </w:r>
      <w:r w:rsidRPr="00E30075">
        <w:rPr>
          <w:rFonts w:eastAsia="Times New Roman"/>
          <w:color w:val="050505"/>
          <w:szCs w:val="24"/>
        </w:rPr>
        <w:t xml:space="preserve"> (Università Cattolica di Milano), </w:t>
      </w:r>
      <w:r w:rsidRPr="00E30075">
        <w:rPr>
          <w:rFonts w:eastAsia="Times New Roman"/>
          <w:b/>
          <w:color w:val="050505"/>
          <w:szCs w:val="24"/>
        </w:rPr>
        <w:t>Luigi Dal Cin</w:t>
      </w:r>
      <w:r w:rsidRPr="00E30075">
        <w:rPr>
          <w:rFonts w:eastAsia="Times New Roman"/>
          <w:color w:val="050505"/>
          <w:szCs w:val="24"/>
        </w:rPr>
        <w:t xml:space="preserve"> (scrittore, attore), </w:t>
      </w:r>
      <w:r w:rsidRPr="00E30075">
        <w:rPr>
          <w:rFonts w:eastAsia="Times New Roman"/>
          <w:b/>
          <w:color w:val="050505"/>
          <w:szCs w:val="24"/>
        </w:rPr>
        <w:t>Silvana Sola</w:t>
      </w:r>
      <w:r w:rsidRPr="00E30075">
        <w:rPr>
          <w:rFonts w:eastAsia="Times New Roman"/>
          <w:color w:val="050505"/>
          <w:szCs w:val="24"/>
        </w:rPr>
        <w:t xml:space="preserve"> (Giannino </w:t>
      </w:r>
      <w:proofErr w:type="spellStart"/>
      <w:r w:rsidRPr="00E30075">
        <w:rPr>
          <w:rFonts w:eastAsia="Times New Roman"/>
          <w:color w:val="050505"/>
          <w:szCs w:val="24"/>
        </w:rPr>
        <w:t>Stoppani</w:t>
      </w:r>
      <w:proofErr w:type="spellEnd"/>
      <w:r w:rsidRPr="00E30075">
        <w:rPr>
          <w:rFonts w:eastAsia="Times New Roman"/>
          <w:color w:val="050505"/>
          <w:szCs w:val="24"/>
        </w:rPr>
        <w:t xml:space="preserve">-Accademia </w:t>
      </w:r>
      <w:proofErr w:type="spellStart"/>
      <w:r w:rsidRPr="00E30075">
        <w:rPr>
          <w:rFonts w:eastAsia="Times New Roman"/>
          <w:color w:val="050505"/>
          <w:szCs w:val="24"/>
        </w:rPr>
        <w:t>Drosselmeier</w:t>
      </w:r>
      <w:proofErr w:type="spellEnd"/>
      <w:r w:rsidRPr="00E30075">
        <w:rPr>
          <w:rFonts w:eastAsia="Times New Roman"/>
          <w:color w:val="050505"/>
          <w:szCs w:val="24"/>
        </w:rPr>
        <w:t xml:space="preserve">), </w:t>
      </w:r>
      <w:r w:rsidRPr="00E30075">
        <w:rPr>
          <w:rFonts w:eastAsia="Times New Roman"/>
          <w:b/>
          <w:color w:val="050505"/>
          <w:szCs w:val="24"/>
        </w:rPr>
        <w:t>Cosimo di Bari</w:t>
      </w:r>
      <w:r w:rsidRPr="00E30075">
        <w:rPr>
          <w:rFonts w:eastAsia="Times New Roman"/>
          <w:color w:val="050505"/>
          <w:szCs w:val="24"/>
        </w:rPr>
        <w:t xml:space="preserve"> (Università di Firenze).</w:t>
      </w:r>
    </w:p>
    <w:p w:rsidR="009122A5" w:rsidRDefault="009122A5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</w:p>
    <w:p w:rsidR="009122A5" w:rsidRPr="00F37D6E" w:rsidRDefault="009122A5" w:rsidP="009122A5">
      <w:pPr>
        <w:shd w:val="clear" w:color="auto" w:fill="FFFFFF"/>
        <w:spacing w:line="276" w:lineRule="auto"/>
        <w:ind w:firstLine="0"/>
        <w:rPr>
          <w:szCs w:val="24"/>
        </w:rPr>
      </w:pPr>
      <w:r w:rsidRPr="000404A6">
        <w:rPr>
          <w:rFonts w:eastAsia="Times New Roman"/>
          <w:b/>
          <w:color w:val="050505"/>
          <w:szCs w:val="24"/>
        </w:rPr>
        <w:t>Persino il MINISTRO ALL’ISTRUZIONE PATRIZIO BIANCHI</w:t>
      </w:r>
      <w:r>
        <w:rPr>
          <w:rFonts w:eastAsia="Times New Roman"/>
          <w:color w:val="050505"/>
          <w:szCs w:val="24"/>
        </w:rPr>
        <w:t xml:space="preserve"> ha inviato oggi un videomessaggio online alla </w:t>
      </w:r>
      <w:r>
        <w:rPr>
          <w:rFonts w:eastAsia="Times New Roman"/>
          <w:color w:val="050505"/>
          <w:szCs w:val="24"/>
        </w:rPr>
        <w:tab/>
        <w:t>CERIMONIA DI PREMIAZIONE sottolineando l’importanza di questo PREMIO, che dà la possibilità a tantissimi bambini e  ragazzi a livello nazionale ed estero di riconnettersi al valore della LETTURA, che accresce il livello psicologico e soprattutto emozionale delle nuove generazioni e complimentandosi con la Fondazione Cassa di Risparmio di Cento per aver proseguito in tutti questi anni, nonostante le difficoltà, a sostenere un Premio che dà il giusto valore ai  libri e alla letteratura per ragazzi.</w:t>
      </w:r>
    </w:p>
    <w:p w:rsidR="009122A5" w:rsidRPr="00E30075" w:rsidRDefault="009122A5" w:rsidP="00A855C9">
      <w:pPr>
        <w:shd w:val="clear" w:color="auto" w:fill="FFFFFF"/>
        <w:spacing w:line="276" w:lineRule="auto"/>
        <w:ind w:firstLine="0"/>
        <w:rPr>
          <w:rFonts w:eastAsia="Times New Roman"/>
          <w:color w:val="050505"/>
          <w:szCs w:val="24"/>
        </w:rPr>
      </w:pPr>
    </w:p>
    <w:p w:rsidR="00A855C9" w:rsidRDefault="00A855C9" w:rsidP="00A855C9">
      <w:pPr>
        <w:spacing w:line="276" w:lineRule="auto"/>
        <w:ind w:firstLine="0"/>
        <w:rPr>
          <w:szCs w:val="24"/>
        </w:rPr>
      </w:pPr>
      <w:r w:rsidRPr="00E30075">
        <w:rPr>
          <w:szCs w:val="24"/>
        </w:rPr>
        <w:lastRenderedPageBreak/>
        <w:t>Dopo la selezione delle terne finaliste da parte della Giuria Tecnica, la parola</w:t>
      </w:r>
      <w:r w:rsidR="00CE14CE">
        <w:rPr>
          <w:szCs w:val="24"/>
        </w:rPr>
        <w:t xml:space="preserve"> è</w:t>
      </w:r>
      <w:r w:rsidRPr="00E30075">
        <w:rPr>
          <w:szCs w:val="24"/>
        </w:rPr>
        <w:t xml:space="preserve"> passa</w:t>
      </w:r>
      <w:r w:rsidR="00CE14CE">
        <w:rPr>
          <w:szCs w:val="24"/>
        </w:rPr>
        <w:t>ta</w:t>
      </w:r>
      <w:r w:rsidRPr="00E30075">
        <w:rPr>
          <w:szCs w:val="24"/>
        </w:rPr>
        <w:t xml:space="preserve"> alla </w:t>
      </w:r>
      <w:r w:rsidRPr="00E30075">
        <w:rPr>
          <w:b/>
          <w:szCs w:val="24"/>
        </w:rPr>
        <w:t>Giuria Popolare</w:t>
      </w:r>
      <w:r w:rsidRPr="00E30075">
        <w:rPr>
          <w:szCs w:val="24"/>
        </w:rPr>
        <w:t xml:space="preserve"> un vero e proprio esercito di </w:t>
      </w:r>
      <w:r w:rsidRPr="00E30075">
        <w:rPr>
          <w:b/>
          <w:szCs w:val="24"/>
        </w:rPr>
        <w:t>13.686 ragazzi</w:t>
      </w:r>
      <w:r w:rsidRPr="00E30075">
        <w:rPr>
          <w:szCs w:val="24"/>
        </w:rPr>
        <w:t xml:space="preserve"> per un totale di </w:t>
      </w:r>
      <w:r w:rsidRPr="00E30075">
        <w:rPr>
          <w:b/>
          <w:szCs w:val="24"/>
        </w:rPr>
        <w:t>645 classi</w:t>
      </w:r>
      <w:r w:rsidRPr="00E30075">
        <w:rPr>
          <w:szCs w:val="24"/>
        </w:rPr>
        <w:t xml:space="preserve"> di tutta Italia e di al</w:t>
      </w:r>
      <w:r w:rsidR="00CE14CE">
        <w:rPr>
          <w:szCs w:val="24"/>
        </w:rPr>
        <w:t>cune scuole italiane all’estero</w:t>
      </w:r>
      <w:r w:rsidR="007024AE">
        <w:rPr>
          <w:szCs w:val="24"/>
        </w:rPr>
        <w:t>.</w:t>
      </w:r>
    </w:p>
    <w:p w:rsidR="007024AE" w:rsidRPr="00E30075" w:rsidRDefault="007024AE" w:rsidP="00A855C9">
      <w:pPr>
        <w:spacing w:line="276" w:lineRule="auto"/>
        <w:ind w:firstLine="0"/>
        <w:rPr>
          <w:szCs w:val="24"/>
        </w:rPr>
      </w:pPr>
      <w:r>
        <w:rPr>
          <w:szCs w:val="24"/>
        </w:rPr>
        <w:t>Hanno votato 562 classi per un totale di 11.087 ragazzi, 4229 della Scuola Primaria e 6858 della Scuola Secondaria di primo grado.</w:t>
      </w: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Pr="00CB3697" w:rsidRDefault="00A855C9" w:rsidP="00A855C9">
      <w:pPr>
        <w:spacing w:line="276" w:lineRule="auto"/>
        <w:ind w:firstLine="0"/>
        <w:rPr>
          <w:b/>
          <w:szCs w:val="24"/>
          <w:u w:val="single"/>
        </w:rPr>
      </w:pPr>
      <w:r w:rsidRPr="00CB3697">
        <w:rPr>
          <w:b/>
          <w:szCs w:val="24"/>
          <w:u w:val="single"/>
        </w:rPr>
        <w:t xml:space="preserve">I LIBRI </w:t>
      </w:r>
      <w:r w:rsidRPr="00CB3697">
        <w:rPr>
          <w:b/>
          <w:szCs w:val="24"/>
          <w:u w:val="single"/>
        </w:rPr>
        <w:t xml:space="preserve">VINCITORI </w:t>
      </w:r>
      <w:r w:rsidRPr="00CB3697">
        <w:rPr>
          <w:b/>
          <w:szCs w:val="24"/>
          <w:u w:val="single"/>
        </w:rPr>
        <w:t>DELLA 43° EDIZIONE</w:t>
      </w:r>
    </w:p>
    <w:p w:rsidR="00CB3697" w:rsidRPr="00E30075" w:rsidRDefault="00CB3697" w:rsidP="00A855C9">
      <w:pPr>
        <w:spacing w:line="276" w:lineRule="auto"/>
        <w:ind w:firstLine="0"/>
        <w:rPr>
          <w:b/>
          <w:szCs w:val="24"/>
        </w:rPr>
      </w:pPr>
    </w:p>
    <w:p w:rsidR="00A855C9" w:rsidRDefault="00A855C9" w:rsidP="00A855C9">
      <w:pPr>
        <w:spacing w:line="276" w:lineRule="auto"/>
        <w:ind w:firstLine="0"/>
        <w:rPr>
          <w:b/>
          <w:szCs w:val="24"/>
        </w:rPr>
      </w:pPr>
      <w:r w:rsidRPr="00A855C9">
        <w:rPr>
          <w:b/>
          <w:szCs w:val="24"/>
          <w:u w:val="single"/>
        </w:rPr>
        <w:t>S</w:t>
      </w:r>
      <w:r w:rsidRPr="00A855C9">
        <w:rPr>
          <w:b/>
          <w:szCs w:val="24"/>
          <w:u w:val="single"/>
        </w:rPr>
        <w:t>ezione scuola primaria</w:t>
      </w:r>
      <w:r w:rsidRPr="00A855C9">
        <w:rPr>
          <w:b/>
          <w:szCs w:val="24"/>
        </w:rPr>
        <w:t>:</w:t>
      </w:r>
    </w:p>
    <w:p w:rsidR="00CB3697" w:rsidRPr="00A855C9" w:rsidRDefault="00CB3697" w:rsidP="00A855C9">
      <w:pPr>
        <w:spacing w:line="276" w:lineRule="auto"/>
        <w:ind w:firstLine="0"/>
        <w:rPr>
          <w:b/>
          <w:szCs w:val="24"/>
        </w:rPr>
      </w:pPr>
    </w:p>
    <w:p w:rsidR="00A855C9" w:rsidRPr="00E30075" w:rsidRDefault="00A855C9" w:rsidP="00A855C9">
      <w:pPr>
        <w:spacing w:line="276" w:lineRule="auto"/>
        <w:ind w:firstLine="0"/>
        <w:rPr>
          <w:rFonts w:eastAsia="Times New Roman"/>
          <w:szCs w:val="24"/>
        </w:rPr>
      </w:pPr>
      <w:r w:rsidRPr="00A855C9">
        <w:rPr>
          <w:b/>
          <w:szCs w:val="24"/>
          <w:u w:val="single"/>
        </w:rPr>
        <w:t>PRIMO CLASSIFICATO</w:t>
      </w:r>
      <w:r w:rsidRPr="00A855C9">
        <w:rPr>
          <w:rFonts w:eastAsia="Times New Roman"/>
          <w:b/>
          <w:color w:val="000000"/>
          <w:szCs w:val="24"/>
        </w:rPr>
        <w:t xml:space="preserve"> </w:t>
      </w:r>
      <w:proofErr w:type="spellStart"/>
      <w:r w:rsidRPr="00E30075">
        <w:rPr>
          <w:rFonts w:eastAsia="Times New Roman"/>
          <w:b/>
          <w:color w:val="000000"/>
          <w:szCs w:val="24"/>
        </w:rPr>
        <w:t>Tess</w:t>
      </w:r>
      <w:proofErr w:type="spellEnd"/>
      <w:r w:rsidRPr="00E30075">
        <w:rPr>
          <w:rFonts w:eastAsia="Times New Roman"/>
          <w:b/>
          <w:color w:val="000000"/>
          <w:szCs w:val="24"/>
        </w:rPr>
        <w:t xml:space="preserve"> e la settimana più folle della mia vita, </w:t>
      </w:r>
      <w:r w:rsidRPr="00E30075">
        <w:rPr>
          <w:rFonts w:eastAsia="Times New Roman"/>
          <w:color w:val="000000"/>
          <w:szCs w:val="24"/>
        </w:rPr>
        <w:t xml:space="preserve">di </w:t>
      </w:r>
      <w:r w:rsidRPr="00E30075">
        <w:rPr>
          <w:rFonts w:eastAsia="Times New Roman"/>
          <w:szCs w:val="24"/>
        </w:rPr>
        <w:t xml:space="preserve">Anna </w:t>
      </w:r>
      <w:proofErr w:type="spellStart"/>
      <w:r w:rsidRPr="00E30075">
        <w:rPr>
          <w:rFonts w:eastAsia="Times New Roman"/>
          <w:szCs w:val="24"/>
        </w:rPr>
        <w:t>Woltz</w:t>
      </w:r>
      <w:proofErr w:type="spellEnd"/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  <w:r w:rsidRPr="00E30075">
        <w:rPr>
          <w:rFonts w:eastAsia="Times New Roman"/>
          <w:szCs w:val="24"/>
        </w:rPr>
        <w:t xml:space="preserve">Traduzione di Anna Patrucco Becchi </w:t>
      </w:r>
      <w:r w:rsidRPr="00E30075">
        <w:rPr>
          <w:rFonts w:eastAsia="Times New Roman"/>
          <w:color w:val="000000"/>
          <w:szCs w:val="24"/>
        </w:rPr>
        <w:t xml:space="preserve">illustrazioni di </w:t>
      </w:r>
      <w:r w:rsidRPr="00E30075">
        <w:rPr>
          <w:rFonts w:eastAsia="Times New Roman"/>
          <w:szCs w:val="24"/>
        </w:rPr>
        <w:t xml:space="preserve">Regina </w:t>
      </w:r>
      <w:proofErr w:type="spellStart"/>
      <w:r w:rsidRPr="00E30075">
        <w:rPr>
          <w:rFonts w:eastAsia="Times New Roman"/>
          <w:szCs w:val="24"/>
        </w:rPr>
        <w:t>Kehn</w:t>
      </w:r>
      <w:proofErr w:type="spellEnd"/>
      <w:r w:rsidRPr="00E30075">
        <w:rPr>
          <w:rFonts w:eastAsia="Times New Roman"/>
          <w:szCs w:val="24"/>
        </w:rPr>
        <w:t xml:space="preserve"> </w:t>
      </w:r>
      <w:proofErr w:type="spellStart"/>
      <w:r w:rsidRPr="00E30075">
        <w:rPr>
          <w:rFonts w:eastAsia="Times New Roman"/>
          <w:szCs w:val="24"/>
        </w:rPr>
        <w:t>Beisler</w:t>
      </w:r>
      <w:proofErr w:type="spellEnd"/>
      <w:r w:rsidRPr="00E30075">
        <w:rPr>
          <w:rFonts w:eastAsia="Times New Roman"/>
          <w:szCs w:val="24"/>
        </w:rPr>
        <w:t xml:space="preserve"> editore.</w:t>
      </w:r>
    </w:p>
    <w:p w:rsidR="00A855C9" w:rsidRPr="00A855C9" w:rsidRDefault="00A855C9" w:rsidP="00A855C9">
      <w:pPr>
        <w:spacing w:line="276" w:lineRule="auto"/>
        <w:ind w:firstLine="0"/>
        <w:rPr>
          <w:szCs w:val="24"/>
          <w:highlight w:val="yellow"/>
          <w:u w:val="single"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  <w:r w:rsidRPr="00A855C9">
        <w:rPr>
          <w:b/>
          <w:szCs w:val="24"/>
          <w:u w:val="single"/>
        </w:rPr>
        <w:t>SECONDO CLASSIFICATO</w:t>
      </w:r>
      <w:r>
        <w:rPr>
          <w:b/>
          <w:szCs w:val="24"/>
        </w:rPr>
        <w:t xml:space="preserve"> </w:t>
      </w:r>
      <w:r w:rsidRPr="00E30075">
        <w:rPr>
          <w:rFonts w:eastAsia="Times New Roman"/>
          <w:b/>
          <w:color w:val="000000"/>
          <w:szCs w:val="24"/>
        </w:rPr>
        <w:t xml:space="preserve">Io e Leo, </w:t>
      </w:r>
      <w:r w:rsidRPr="00E30075">
        <w:rPr>
          <w:rFonts w:eastAsia="Times New Roman"/>
          <w:color w:val="000000"/>
          <w:szCs w:val="24"/>
        </w:rPr>
        <w:t xml:space="preserve">di Stefan </w:t>
      </w:r>
      <w:proofErr w:type="spellStart"/>
      <w:r w:rsidRPr="00E30075">
        <w:rPr>
          <w:rFonts w:eastAsia="Times New Roman"/>
          <w:color w:val="000000"/>
          <w:szCs w:val="24"/>
        </w:rPr>
        <w:t>Boonen</w:t>
      </w:r>
      <w:proofErr w:type="spellEnd"/>
      <w:r w:rsidRPr="00E30075">
        <w:rPr>
          <w:rFonts w:eastAsia="Times New Roman"/>
          <w:color w:val="000000"/>
          <w:szCs w:val="24"/>
        </w:rPr>
        <w:t xml:space="preserve">, traduzione di Laura </w:t>
      </w:r>
      <w:proofErr w:type="spellStart"/>
      <w:r w:rsidRPr="00E30075">
        <w:rPr>
          <w:rFonts w:eastAsia="Times New Roman"/>
          <w:color w:val="000000"/>
          <w:szCs w:val="24"/>
        </w:rPr>
        <w:t>Pignatti</w:t>
      </w:r>
      <w:proofErr w:type="spellEnd"/>
      <w:r w:rsidRPr="00E30075">
        <w:rPr>
          <w:rFonts w:eastAsia="Times New Roman"/>
          <w:color w:val="000000"/>
          <w:szCs w:val="24"/>
        </w:rPr>
        <w:t>, illustraz</w:t>
      </w:r>
      <w:r>
        <w:rPr>
          <w:rFonts w:eastAsia="Times New Roman"/>
          <w:color w:val="000000"/>
          <w:szCs w:val="24"/>
        </w:rPr>
        <w:t xml:space="preserve">ioni di </w:t>
      </w:r>
      <w:proofErr w:type="spellStart"/>
      <w:r>
        <w:rPr>
          <w:rFonts w:eastAsia="Times New Roman"/>
          <w:color w:val="000000"/>
          <w:szCs w:val="24"/>
        </w:rPr>
        <w:t>Melvin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  <w:proofErr w:type="spellStart"/>
      <w:r>
        <w:rPr>
          <w:rFonts w:eastAsia="Times New Roman"/>
          <w:color w:val="000000"/>
          <w:szCs w:val="24"/>
        </w:rPr>
        <w:t>Sinnons</w:t>
      </w:r>
      <w:proofErr w:type="spellEnd"/>
      <w:r>
        <w:rPr>
          <w:rFonts w:eastAsia="Times New Roman"/>
          <w:color w:val="000000"/>
          <w:szCs w:val="24"/>
        </w:rPr>
        <w:t xml:space="preserve"> editore.</w:t>
      </w: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  <w:r w:rsidRPr="00A855C9">
        <w:rPr>
          <w:rFonts w:eastAsia="Times New Roman"/>
          <w:b/>
          <w:color w:val="000000"/>
          <w:szCs w:val="24"/>
          <w:u w:val="single"/>
        </w:rPr>
        <w:t>TERZO CLASSIFICATO</w:t>
      </w:r>
      <w:r w:rsidRPr="00E30075">
        <w:rPr>
          <w:szCs w:val="24"/>
        </w:rPr>
        <w:t xml:space="preserve"> </w:t>
      </w:r>
      <w:r w:rsidRPr="00E30075">
        <w:rPr>
          <w:rFonts w:eastAsia="Times New Roman"/>
          <w:b/>
          <w:color w:val="000000"/>
          <w:szCs w:val="24"/>
        </w:rPr>
        <w:t>La scatola dei sogni, d</w:t>
      </w:r>
      <w:r w:rsidRPr="00E30075">
        <w:rPr>
          <w:rFonts w:eastAsia="Times New Roman"/>
          <w:color w:val="000000"/>
          <w:szCs w:val="24"/>
        </w:rPr>
        <w:t>i Guido Quarzo e Anna</w:t>
      </w:r>
      <w:r>
        <w:rPr>
          <w:rFonts w:eastAsia="Times New Roman"/>
          <w:color w:val="000000"/>
          <w:szCs w:val="24"/>
        </w:rPr>
        <w:t xml:space="preserve"> Vivarelli, Editoriale scienza.</w:t>
      </w: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</w:p>
    <w:p w:rsidR="00A855C9" w:rsidRDefault="00CB3697" w:rsidP="00A855C9">
      <w:pPr>
        <w:spacing w:line="276" w:lineRule="auto"/>
        <w:ind w:firstLine="0"/>
        <w:rPr>
          <w:b/>
          <w:szCs w:val="24"/>
        </w:rPr>
      </w:pPr>
      <w:r>
        <w:rPr>
          <w:b/>
          <w:szCs w:val="24"/>
          <w:u w:val="single"/>
        </w:rPr>
        <w:t>S</w:t>
      </w:r>
      <w:r w:rsidR="00A855C9" w:rsidRPr="00A855C9">
        <w:rPr>
          <w:b/>
          <w:szCs w:val="24"/>
          <w:u w:val="single"/>
        </w:rPr>
        <w:t>ezione scuola secondaria di primo grado</w:t>
      </w:r>
      <w:r w:rsidR="00A855C9" w:rsidRPr="00A855C9">
        <w:rPr>
          <w:b/>
          <w:szCs w:val="24"/>
        </w:rPr>
        <w:t xml:space="preserve">: </w:t>
      </w:r>
    </w:p>
    <w:p w:rsidR="00CB3697" w:rsidRDefault="00CB3697" w:rsidP="00A855C9">
      <w:pPr>
        <w:spacing w:line="276" w:lineRule="auto"/>
        <w:ind w:firstLine="0"/>
        <w:rPr>
          <w:b/>
          <w:szCs w:val="24"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  <w:r w:rsidRPr="00A855C9">
        <w:rPr>
          <w:b/>
          <w:szCs w:val="24"/>
          <w:u w:val="single"/>
        </w:rPr>
        <w:t>PRIMO CLASSIFICATO</w:t>
      </w:r>
      <w:r>
        <w:rPr>
          <w:b/>
          <w:szCs w:val="24"/>
        </w:rPr>
        <w:t xml:space="preserve"> - </w:t>
      </w:r>
      <w:r w:rsidRPr="00E30075">
        <w:rPr>
          <w:rFonts w:eastAsia="Times New Roman"/>
          <w:b/>
          <w:color w:val="000000"/>
          <w:szCs w:val="24"/>
        </w:rPr>
        <w:t xml:space="preserve">BIANCO, </w:t>
      </w:r>
      <w:r w:rsidRPr="00E30075">
        <w:rPr>
          <w:rFonts w:eastAsia="Times New Roman"/>
          <w:color w:val="000000"/>
          <w:szCs w:val="24"/>
        </w:rPr>
        <w:t xml:space="preserve">di Laura </w:t>
      </w:r>
      <w:proofErr w:type="spellStart"/>
      <w:r w:rsidRPr="00E30075">
        <w:rPr>
          <w:rFonts w:eastAsia="Times New Roman"/>
          <w:color w:val="000000"/>
          <w:szCs w:val="24"/>
        </w:rPr>
        <w:t>Bonalumi</w:t>
      </w:r>
      <w:proofErr w:type="spellEnd"/>
      <w:r w:rsidRPr="00E30075">
        <w:rPr>
          <w:rFonts w:eastAsia="Times New Roman"/>
          <w:color w:val="000000"/>
          <w:szCs w:val="24"/>
        </w:rPr>
        <w:t>, Il Battello a vapore editore</w:t>
      </w:r>
    </w:p>
    <w:p w:rsidR="00CB3697" w:rsidRDefault="00CB3697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  <w:r w:rsidRPr="00A855C9">
        <w:rPr>
          <w:rFonts w:eastAsia="Times New Roman"/>
          <w:b/>
          <w:color w:val="000000"/>
          <w:szCs w:val="24"/>
          <w:u w:val="single"/>
        </w:rPr>
        <w:t xml:space="preserve">SECONDO CLASSIFICATO </w:t>
      </w:r>
      <w:r w:rsidRPr="00E30075">
        <w:rPr>
          <w:rFonts w:eastAsia="Times New Roman"/>
          <w:b/>
          <w:color w:val="000000"/>
          <w:szCs w:val="24"/>
        </w:rPr>
        <w:t xml:space="preserve">Quattro sorelle ENID, </w:t>
      </w:r>
      <w:r w:rsidRPr="00E30075">
        <w:rPr>
          <w:rFonts w:eastAsia="Times New Roman"/>
          <w:color w:val="000000"/>
          <w:szCs w:val="24"/>
        </w:rPr>
        <w:t xml:space="preserve">di </w:t>
      </w:r>
      <w:proofErr w:type="spellStart"/>
      <w:r w:rsidRPr="00E30075">
        <w:rPr>
          <w:rFonts w:eastAsia="Times New Roman"/>
          <w:color w:val="000000"/>
          <w:szCs w:val="24"/>
        </w:rPr>
        <w:t>Malika</w:t>
      </w:r>
      <w:proofErr w:type="spellEnd"/>
      <w:r w:rsidRPr="00E30075">
        <w:rPr>
          <w:rFonts w:eastAsia="Times New Roman"/>
          <w:color w:val="000000"/>
          <w:szCs w:val="24"/>
        </w:rPr>
        <w:t xml:space="preserve"> </w:t>
      </w:r>
      <w:proofErr w:type="spellStart"/>
      <w:r w:rsidRPr="00E30075">
        <w:rPr>
          <w:rFonts w:eastAsia="Times New Roman"/>
          <w:color w:val="000000"/>
          <w:szCs w:val="24"/>
        </w:rPr>
        <w:t>Ferdjoukh</w:t>
      </w:r>
      <w:proofErr w:type="spellEnd"/>
      <w:r w:rsidRPr="00E30075">
        <w:rPr>
          <w:rFonts w:eastAsia="Times New Roman"/>
          <w:color w:val="000000"/>
          <w:szCs w:val="24"/>
        </w:rPr>
        <w:t>, t</w:t>
      </w:r>
      <w:r w:rsidRPr="00E30075">
        <w:rPr>
          <w:color w:val="000000"/>
          <w:szCs w:val="24"/>
        </w:rPr>
        <w:t>raduzione di Chiara Carminati, i</w:t>
      </w:r>
      <w:r w:rsidRPr="00E30075">
        <w:rPr>
          <w:rFonts w:eastAsia="Times New Roman"/>
          <w:color w:val="000000"/>
          <w:szCs w:val="24"/>
        </w:rPr>
        <w:t xml:space="preserve">llustrazioni di Luca </w:t>
      </w:r>
      <w:proofErr w:type="spellStart"/>
      <w:r w:rsidRPr="00E30075">
        <w:rPr>
          <w:rFonts w:eastAsia="Times New Roman"/>
          <w:color w:val="000000"/>
          <w:szCs w:val="24"/>
        </w:rPr>
        <w:t>Tagliafico</w:t>
      </w:r>
      <w:proofErr w:type="spellEnd"/>
      <w:r w:rsidRPr="00E30075">
        <w:rPr>
          <w:rFonts w:eastAsia="Times New Roman"/>
          <w:color w:val="000000"/>
          <w:szCs w:val="24"/>
        </w:rPr>
        <w:t xml:space="preserve">, </w:t>
      </w:r>
      <w:proofErr w:type="spellStart"/>
      <w:r w:rsidRPr="00E30075">
        <w:rPr>
          <w:rFonts w:eastAsia="Times New Roman"/>
          <w:color w:val="000000"/>
          <w:szCs w:val="24"/>
        </w:rPr>
        <w:t>Pension</w:t>
      </w:r>
      <w:proofErr w:type="spellEnd"/>
      <w:r w:rsidRPr="00E30075">
        <w:rPr>
          <w:rFonts w:eastAsia="Times New Roman"/>
          <w:color w:val="000000"/>
          <w:szCs w:val="24"/>
        </w:rPr>
        <w:t xml:space="preserve"> </w:t>
      </w:r>
      <w:proofErr w:type="spellStart"/>
      <w:r w:rsidRPr="00E30075">
        <w:rPr>
          <w:rFonts w:eastAsia="Times New Roman"/>
          <w:color w:val="000000"/>
          <w:szCs w:val="24"/>
        </w:rPr>
        <w:t>Lepic</w:t>
      </w:r>
      <w:proofErr w:type="spellEnd"/>
      <w:r w:rsidRPr="00E30075">
        <w:rPr>
          <w:rFonts w:eastAsia="Times New Roman"/>
          <w:color w:val="000000"/>
          <w:szCs w:val="24"/>
        </w:rPr>
        <w:t xml:space="preserve"> editore</w:t>
      </w:r>
    </w:p>
    <w:p w:rsidR="00CB3697" w:rsidRDefault="00CB3697" w:rsidP="00A855C9">
      <w:pPr>
        <w:spacing w:line="276" w:lineRule="auto"/>
        <w:ind w:firstLine="0"/>
        <w:rPr>
          <w:rFonts w:eastAsia="Times New Roman"/>
          <w:color w:val="000000"/>
          <w:szCs w:val="24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  <w:r w:rsidRPr="00A855C9">
        <w:rPr>
          <w:rFonts w:eastAsia="Times New Roman"/>
          <w:b/>
          <w:color w:val="000000"/>
          <w:szCs w:val="24"/>
          <w:u w:val="single"/>
        </w:rPr>
        <w:t>TERZO CLASSIFICATO</w:t>
      </w:r>
      <w:r w:rsidRPr="00E30075">
        <w:rPr>
          <w:rFonts w:eastAsia="Times New Roman"/>
          <w:color w:val="000000"/>
          <w:szCs w:val="24"/>
        </w:rPr>
        <w:t xml:space="preserve"> </w:t>
      </w:r>
      <w:r w:rsidRPr="00E30075">
        <w:rPr>
          <w:rFonts w:eastAsia="Times New Roman"/>
          <w:b/>
          <w:color w:val="000000"/>
          <w:szCs w:val="24"/>
        </w:rPr>
        <w:t xml:space="preserve">Alma del Vento, </w:t>
      </w:r>
      <w:r w:rsidRPr="00E30075">
        <w:rPr>
          <w:rFonts w:eastAsia="Times New Roman"/>
          <w:color w:val="000000"/>
          <w:szCs w:val="24"/>
        </w:rPr>
        <w:t xml:space="preserve">di </w:t>
      </w:r>
      <w:proofErr w:type="spellStart"/>
      <w:r w:rsidRPr="00E30075">
        <w:rPr>
          <w:rFonts w:eastAsia="Times New Roman"/>
          <w:color w:val="000000"/>
          <w:szCs w:val="24"/>
        </w:rPr>
        <w:t>Timothée</w:t>
      </w:r>
      <w:proofErr w:type="spellEnd"/>
      <w:r w:rsidRPr="00E30075">
        <w:rPr>
          <w:rFonts w:eastAsia="Times New Roman"/>
          <w:color w:val="000000"/>
          <w:szCs w:val="24"/>
        </w:rPr>
        <w:t xml:space="preserve"> de </w:t>
      </w:r>
      <w:proofErr w:type="spellStart"/>
      <w:r w:rsidRPr="00E30075">
        <w:rPr>
          <w:rFonts w:eastAsia="Times New Roman"/>
          <w:color w:val="000000"/>
          <w:szCs w:val="24"/>
        </w:rPr>
        <w:t>Fombelle</w:t>
      </w:r>
      <w:proofErr w:type="spellEnd"/>
      <w:r w:rsidRPr="00E30075">
        <w:rPr>
          <w:rFonts w:eastAsia="Times New Roman"/>
          <w:color w:val="000000"/>
          <w:szCs w:val="24"/>
        </w:rPr>
        <w:t>, t</w:t>
      </w:r>
      <w:r w:rsidRPr="00E30075">
        <w:rPr>
          <w:color w:val="000000"/>
          <w:szCs w:val="24"/>
        </w:rPr>
        <w:t xml:space="preserve">raduzione di </w:t>
      </w:r>
      <w:r w:rsidRPr="00E30075">
        <w:rPr>
          <w:rFonts w:eastAsia="Times New Roman"/>
          <w:color w:val="000000"/>
          <w:szCs w:val="24"/>
        </w:rPr>
        <w:t xml:space="preserve">Maria </w:t>
      </w:r>
      <w:proofErr w:type="spellStart"/>
      <w:r w:rsidRPr="00E30075">
        <w:rPr>
          <w:rFonts w:eastAsia="Times New Roman"/>
          <w:color w:val="000000"/>
          <w:szCs w:val="24"/>
        </w:rPr>
        <w:t>Bastanzetti</w:t>
      </w:r>
      <w:proofErr w:type="spellEnd"/>
      <w:r w:rsidRPr="00E30075">
        <w:rPr>
          <w:rFonts w:eastAsia="Times New Roman"/>
          <w:color w:val="000000"/>
          <w:szCs w:val="24"/>
        </w:rPr>
        <w:t xml:space="preserve">, illustrazioni François </w:t>
      </w:r>
      <w:proofErr w:type="spellStart"/>
      <w:r w:rsidRPr="00E30075">
        <w:rPr>
          <w:rFonts w:eastAsia="Times New Roman"/>
          <w:color w:val="000000"/>
          <w:szCs w:val="24"/>
        </w:rPr>
        <w:t>Place</w:t>
      </w:r>
      <w:proofErr w:type="spellEnd"/>
      <w:r w:rsidRPr="00E30075">
        <w:rPr>
          <w:rFonts w:eastAsia="Times New Roman"/>
          <w:color w:val="000000"/>
          <w:szCs w:val="24"/>
        </w:rPr>
        <w:t xml:space="preserve"> Mondadori editore.</w:t>
      </w:r>
    </w:p>
    <w:p w:rsidR="00A855C9" w:rsidRPr="00E30075" w:rsidRDefault="00A855C9" w:rsidP="00A855C9">
      <w:pPr>
        <w:spacing w:line="276" w:lineRule="auto"/>
        <w:ind w:firstLine="0"/>
        <w:rPr>
          <w:i/>
          <w:szCs w:val="24"/>
          <w:highlight w:val="yellow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  <w:r w:rsidRPr="00A855C9">
        <w:rPr>
          <w:szCs w:val="24"/>
          <w:u w:val="single"/>
        </w:rPr>
        <w:t xml:space="preserve">Il </w:t>
      </w:r>
      <w:r w:rsidRPr="00A855C9">
        <w:rPr>
          <w:b/>
          <w:szCs w:val="24"/>
          <w:u w:val="single"/>
        </w:rPr>
        <w:t>PREMIO POESIA</w:t>
      </w:r>
      <w:r w:rsidRPr="00A855C9">
        <w:rPr>
          <w:szCs w:val="24"/>
          <w:u w:val="single"/>
        </w:rPr>
        <w:t xml:space="preserve"> alla quinta edizione, ed è stato assegnato </w:t>
      </w:r>
      <w:r w:rsidRPr="00A855C9">
        <w:rPr>
          <w:rFonts w:eastAsia="Times New Roman"/>
          <w:b/>
          <w:color w:val="000000"/>
          <w:szCs w:val="24"/>
          <w:u w:val="single"/>
        </w:rPr>
        <w:t xml:space="preserve">Poesia con fusa </w:t>
      </w:r>
      <w:r w:rsidRPr="00A855C9">
        <w:rPr>
          <w:rFonts w:eastAsia="Times New Roman"/>
          <w:color w:val="000000"/>
          <w:szCs w:val="24"/>
          <w:u w:val="single"/>
        </w:rPr>
        <w:t>di Chiara Carminati Illustrazioni</w:t>
      </w:r>
      <w:r w:rsidRPr="00E30075">
        <w:rPr>
          <w:rFonts w:eastAsia="Times New Roman"/>
          <w:color w:val="000000"/>
          <w:szCs w:val="24"/>
        </w:rPr>
        <w:t xml:space="preserve"> di Alessandro Sanna</w:t>
      </w:r>
      <w:r>
        <w:rPr>
          <w:rFonts w:eastAsia="Times New Roman"/>
          <w:color w:val="000000"/>
          <w:szCs w:val="24"/>
        </w:rPr>
        <w:t>,</w:t>
      </w:r>
      <w:r w:rsidRPr="00E30075">
        <w:rPr>
          <w:rFonts w:eastAsia="Times New Roman"/>
          <w:color w:val="000000"/>
          <w:szCs w:val="24"/>
        </w:rPr>
        <w:t xml:space="preserve"> Lapis edizioni</w:t>
      </w:r>
    </w:p>
    <w:p w:rsidR="00A855C9" w:rsidRPr="00E30075" w:rsidRDefault="00A855C9" w:rsidP="00A855C9">
      <w:pPr>
        <w:spacing w:line="276" w:lineRule="auto"/>
        <w:ind w:firstLine="0"/>
        <w:rPr>
          <w:i/>
          <w:szCs w:val="24"/>
          <w:highlight w:val="yellow"/>
          <w:u w:val="single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  <w:r w:rsidRPr="00E30075">
        <w:rPr>
          <w:szCs w:val="24"/>
          <w:u w:val="single"/>
        </w:rPr>
        <w:t>Libri segnalati</w:t>
      </w:r>
      <w:r w:rsidRPr="00E30075">
        <w:rPr>
          <w:szCs w:val="24"/>
        </w:rPr>
        <w:t xml:space="preserve">: </w:t>
      </w:r>
      <w:r w:rsidRPr="00E30075">
        <w:rPr>
          <w:rFonts w:eastAsia="Times New Roman"/>
          <w:b/>
          <w:color w:val="000000"/>
          <w:szCs w:val="24"/>
        </w:rPr>
        <w:t xml:space="preserve">La notte delle </w:t>
      </w:r>
      <w:proofErr w:type="spellStart"/>
      <w:r w:rsidRPr="00E30075">
        <w:rPr>
          <w:rFonts w:eastAsia="Times New Roman"/>
          <w:b/>
          <w:color w:val="000000"/>
          <w:szCs w:val="24"/>
        </w:rPr>
        <w:t>malombre</w:t>
      </w:r>
      <w:proofErr w:type="spellEnd"/>
      <w:r w:rsidRPr="00E30075">
        <w:rPr>
          <w:rFonts w:eastAsia="Times New Roman"/>
          <w:b/>
          <w:color w:val="000000"/>
          <w:szCs w:val="24"/>
        </w:rPr>
        <w:t xml:space="preserve">, </w:t>
      </w:r>
      <w:r w:rsidRPr="001D7D86">
        <w:rPr>
          <w:rFonts w:eastAsia="Times New Roman"/>
          <w:color w:val="000000"/>
          <w:szCs w:val="24"/>
        </w:rPr>
        <w:t>d</w:t>
      </w:r>
      <w:r w:rsidRPr="00E30075">
        <w:rPr>
          <w:rFonts w:eastAsia="Times New Roman"/>
          <w:color w:val="000000"/>
          <w:szCs w:val="24"/>
        </w:rPr>
        <w:t>i Manlio Castagna Mondadori editore</w:t>
      </w:r>
      <w:r w:rsidRPr="00E30075">
        <w:rPr>
          <w:szCs w:val="24"/>
        </w:rPr>
        <w:t xml:space="preserve">; </w:t>
      </w:r>
      <w:r w:rsidRPr="00E30075">
        <w:rPr>
          <w:rFonts w:eastAsia="Times New Roman"/>
          <w:b/>
          <w:color w:val="000000"/>
          <w:szCs w:val="24"/>
        </w:rPr>
        <w:t xml:space="preserve">Le ali di Berta, </w:t>
      </w:r>
      <w:r w:rsidRPr="00E30075">
        <w:rPr>
          <w:rFonts w:eastAsia="Times New Roman"/>
          <w:color w:val="000000"/>
          <w:szCs w:val="24"/>
        </w:rPr>
        <w:t xml:space="preserve">di Sara </w:t>
      </w:r>
      <w:proofErr w:type="spellStart"/>
      <w:r w:rsidRPr="00E30075">
        <w:rPr>
          <w:rFonts w:eastAsia="Times New Roman"/>
          <w:color w:val="000000"/>
          <w:szCs w:val="24"/>
        </w:rPr>
        <w:t>Lundberg</w:t>
      </w:r>
      <w:proofErr w:type="spellEnd"/>
      <w:r w:rsidRPr="00E30075">
        <w:rPr>
          <w:rFonts w:eastAsia="Times New Roman"/>
          <w:color w:val="000000"/>
          <w:szCs w:val="24"/>
        </w:rPr>
        <w:t xml:space="preserve">, </w:t>
      </w:r>
      <w:r w:rsidRPr="00E30075">
        <w:rPr>
          <w:color w:val="000000"/>
          <w:szCs w:val="24"/>
        </w:rPr>
        <w:t xml:space="preserve">Traduzione di </w:t>
      </w:r>
      <w:r w:rsidRPr="00E30075">
        <w:rPr>
          <w:rFonts w:eastAsia="Times New Roman"/>
          <w:color w:val="000000"/>
          <w:szCs w:val="24"/>
        </w:rPr>
        <w:t>Maria Valeria D'</w:t>
      </w:r>
      <w:proofErr w:type="spellStart"/>
      <w:r w:rsidRPr="00E30075">
        <w:rPr>
          <w:rFonts w:eastAsia="Times New Roman"/>
          <w:color w:val="000000"/>
          <w:szCs w:val="24"/>
        </w:rPr>
        <w:t>Avino</w:t>
      </w:r>
      <w:proofErr w:type="spellEnd"/>
      <w:r w:rsidRPr="00E30075">
        <w:rPr>
          <w:rFonts w:eastAsia="Times New Roman"/>
          <w:color w:val="000000"/>
          <w:szCs w:val="24"/>
        </w:rPr>
        <w:t xml:space="preserve">, </w:t>
      </w:r>
      <w:proofErr w:type="spellStart"/>
      <w:r w:rsidRPr="00E30075">
        <w:rPr>
          <w:rFonts w:eastAsia="Times New Roman"/>
          <w:color w:val="000000"/>
          <w:szCs w:val="24"/>
        </w:rPr>
        <w:t>Orecchioacerbo</w:t>
      </w:r>
      <w:proofErr w:type="spellEnd"/>
      <w:r w:rsidRPr="00E30075">
        <w:rPr>
          <w:rFonts w:eastAsia="Times New Roman"/>
          <w:color w:val="000000"/>
          <w:szCs w:val="24"/>
        </w:rPr>
        <w:t xml:space="preserve"> editore; </w:t>
      </w:r>
      <w:r w:rsidRPr="00E30075">
        <w:rPr>
          <w:rFonts w:eastAsia="Times New Roman"/>
          <w:b/>
          <w:color w:val="000000"/>
          <w:szCs w:val="24"/>
        </w:rPr>
        <w:t xml:space="preserve">Il giovane Darwin, </w:t>
      </w:r>
      <w:r w:rsidRPr="00E30075">
        <w:rPr>
          <w:rFonts w:eastAsia="Times New Roman"/>
          <w:color w:val="000000"/>
          <w:szCs w:val="24"/>
        </w:rPr>
        <w:t xml:space="preserve">di Fabian </w:t>
      </w:r>
      <w:proofErr w:type="spellStart"/>
      <w:r w:rsidRPr="00E30075">
        <w:rPr>
          <w:rFonts w:eastAsia="Times New Roman"/>
          <w:color w:val="000000"/>
          <w:szCs w:val="24"/>
        </w:rPr>
        <w:t>Grolleau</w:t>
      </w:r>
      <w:proofErr w:type="spellEnd"/>
      <w:r w:rsidRPr="00E30075">
        <w:rPr>
          <w:rFonts w:eastAsia="Times New Roman"/>
          <w:color w:val="000000"/>
          <w:szCs w:val="24"/>
        </w:rPr>
        <w:t xml:space="preserve">, </w:t>
      </w:r>
      <w:proofErr w:type="spellStart"/>
      <w:r w:rsidRPr="00E30075">
        <w:rPr>
          <w:rFonts w:eastAsia="Times New Roman"/>
          <w:color w:val="000000"/>
          <w:szCs w:val="24"/>
        </w:rPr>
        <w:t>Jeremie</w:t>
      </w:r>
      <w:proofErr w:type="spellEnd"/>
      <w:r w:rsidRPr="00E30075">
        <w:rPr>
          <w:rFonts w:eastAsia="Times New Roman"/>
          <w:color w:val="000000"/>
          <w:szCs w:val="24"/>
        </w:rPr>
        <w:t xml:space="preserve"> </w:t>
      </w:r>
      <w:proofErr w:type="spellStart"/>
      <w:r w:rsidRPr="00E30075">
        <w:rPr>
          <w:rFonts w:eastAsia="Times New Roman"/>
          <w:color w:val="000000"/>
          <w:szCs w:val="24"/>
        </w:rPr>
        <w:t>Royer</w:t>
      </w:r>
      <w:proofErr w:type="spellEnd"/>
      <w:r w:rsidRPr="00E30075">
        <w:rPr>
          <w:rFonts w:eastAsia="Times New Roman"/>
          <w:color w:val="000000"/>
          <w:szCs w:val="24"/>
        </w:rPr>
        <w:t xml:space="preserve">, Traduzione di Stefano Andrea </w:t>
      </w:r>
      <w:proofErr w:type="spellStart"/>
      <w:r w:rsidRPr="00E30075">
        <w:rPr>
          <w:rFonts w:eastAsia="Times New Roman"/>
          <w:color w:val="000000"/>
          <w:szCs w:val="24"/>
        </w:rPr>
        <w:t>Cresti</w:t>
      </w:r>
      <w:proofErr w:type="spellEnd"/>
      <w:r w:rsidRPr="00E30075">
        <w:rPr>
          <w:rFonts w:eastAsia="Times New Roman"/>
          <w:color w:val="000000"/>
          <w:szCs w:val="24"/>
        </w:rPr>
        <w:t xml:space="preserve">, </w:t>
      </w:r>
      <w:proofErr w:type="spellStart"/>
      <w:r w:rsidRPr="00E30075">
        <w:rPr>
          <w:rFonts w:eastAsia="Times New Roman"/>
          <w:color w:val="000000"/>
          <w:szCs w:val="24"/>
        </w:rPr>
        <w:t>Tunué</w:t>
      </w:r>
      <w:proofErr w:type="spellEnd"/>
      <w:r w:rsidRPr="00E30075">
        <w:rPr>
          <w:rFonts w:eastAsia="Times New Roman"/>
          <w:color w:val="000000"/>
          <w:szCs w:val="24"/>
        </w:rPr>
        <w:t xml:space="preserve"> editore; </w:t>
      </w:r>
      <w:r w:rsidRPr="00E30075">
        <w:rPr>
          <w:rFonts w:eastAsia="Times New Roman"/>
          <w:b/>
          <w:color w:val="000000"/>
          <w:szCs w:val="24"/>
        </w:rPr>
        <w:t xml:space="preserve">Il Giardino delle Meduse, </w:t>
      </w:r>
      <w:r w:rsidRPr="00E30075">
        <w:rPr>
          <w:rFonts w:eastAsia="Times New Roman"/>
          <w:color w:val="000000"/>
          <w:szCs w:val="24"/>
        </w:rPr>
        <w:t xml:space="preserve">di Paola Vitale, </w:t>
      </w:r>
      <w:r w:rsidRPr="00E30075">
        <w:rPr>
          <w:rFonts w:eastAsia="Times New Roman"/>
          <w:szCs w:val="24"/>
        </w:rPr>
        <w:t xml:space="preserve">Illustrazioni di Rossa </w:t>
      </w:r>
      <w:proofErr w:type="spellStart"/>
      <w:r w:rsidRPr="00E30075">
        <w:rPr>
          <w:rFonts w:eastAsia="Times New Roman"/>
          <w:szCs w:val="24"/>
        </w:rPr>
        <w:t>Bossù</w:t>
      </w:r>
      <w:proofErr w:type="spellEnd"/>
      <w:r w:rsidRPr="00E30075">
        <w:rPr>
          <w:rFonts w:eastAsia="Times New Roman"/>
          <w:szCs w:val="24"/>
        </w:rPr>
        <w:t xml:space="preserve">, </w:t>
      </w:r>
      <w:proofErr w:type="spellStart"/>
      <w:r w:rsidRPr="00E30075">
        <w:rPr>
          <w:rFonts w:eastAsia="Times New Roman"/>
          <w:szCs w:val="24"/>
        </w:rPr>
        <w:t>Camelozampa</w:t>
      </w:r>
      <w:proofErr w:type="spellEnd"/>
      <w:r w:rsidRPr="00E30075">
        <w:rPr>
          <w:rFonts w:eastAsia="Times New Roman"/>
          <w:szCs w:val="24"/>
        </w:rPr>
        <w:t xml:space="preserve"> editore;</w:t>
      </w:r>
    </w:p>
    <w:p w:rsidR="00A855C9" w:rsidRDefault="00A855C9" w:rsidP="00A855C9">
      <w:pPr>
        <w:spacing w:line="276" w:lineRule="auto"/>
        <w:ind w:firstLine="0"/>
        <w:rPr>
          <w:b/>
        </w:rPr>
      </w:pPr>
    </w:p>
    <w:p w:rsidR="00A855C9" w:rsidRDefault="00A855C9" w:rsidP="00A855C9">
      <w:pPr>
        <w:spacing w:line="276" w:lineRule="auto"/>
        <w:ind w:firstLine="0"/>
        <w:rPr>
          <w:rFonts w:eastAsia="Times New Roman"/>
          <w:color w:val="000000"/>
        </w:rPr>
      </w:pPr>
      <w:proofErr w:type="spellStart"/>
      <w:r w:rsidRPr="00DE2C8E">
        <w:rPr>
          <w:b/>
        </w:rPr>
        <w:t>Firmacopie</w:t>
      </w:r>
      <w:proofErr w:type="spellEnd"/>
      <w:r>
        <w:rPr>
          <w:b/>
        </w:rPr>
        <w:t xml:space="preserve">, presso la </w:t>
      </w:r>
      <w:r>
        <w:rPr>
          <w:rFonts w:eastAsia="Times New Roman"/>
          <w:color w:val="000000"/>
          <w:szCs w:val="24"/>
        </w:rPr>
        <w:t xml:space="preserve">Libreria Albatros, in corso Guercino, </w:t>
      </w:r>
      <w:r w:rsidRPr="001D7D86">
        <w:rPr>
          <w:rFonts w:eastAsia="Times New Roman"/>
          <w:color w:val="000000"/>
          <w:szCs w:val="24"/>
        </w:rPr>
        <w:t xml:space="preserve">Orari: </w:t>
      </w:r>
      <w:proofErr w:type="spellStart"/>
      <w:r w:rsidRPr="001D7D86">
        <w:rPr>
          <w:rFonts w:eastAsia="Times New Roman"/>
          <w:color w:val="000000"/>
          <w:szCs w:val="24"/>
        </w:rPr>
        <w:t>ven</w:t>
      </w:r>
      <w:proofErr w:type="spellEnd"/>
      <w:r w:rsidRPr="001D7D86">
        <w:rPr>
          <w:rFonts w:eastAsia="Times New Roman"/>
          <w:color w:val="000000"/>
          <w:szCs w:val="24"/>
        </w:rPr>
        <w:t xml:space="preserve"> 14-18 / </w:t>
      </w:r>
      <w:proofErr w:type="spellStart"/>
      <w:r w:rsidRPr="001D7D86">
        <w:rPr>
          <w:rFonts w:eastAsia="Times New Roman"/>
          <w:color w:val="000000"/>
          <w:szCs w:val="24"/>
        </w:rPr>
        <w:t>sab</w:t>
      </w:r>
      <w:proofErr w:type="spellEnd"/>
      <w:r w:rsidRPr="001D7D86">
        <w:rPr>
          <w:rFonts w:eastAsia="Times New Roman"/>
          <w:color w:val="000000"/>
          <w:szCs w:val="24"/>
        </w:rPr>
        <w:t xml:space="preserve"> 10-19</w:t>
      </w: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Pr="001D7D86" w:rsidRDefault="00A855C9" w:rsidP="00A855C9">
      <w:pPr>
        <w:spacing w:line="276" w:lineRule="auto"/>
        <w:ind w:firstLine="0"/>
        <w:rPr>
          <w:szCs w:val="24"/>
        </w:rPr>
      </w:pPr>
      <w:r w:rsidRPr="001D7D86">
        <w:rPr>
          <w:szCs w:val="24"/>
        </w:rPr>
        <w:t>Per scaricare il programma dettagliato:</w:t>
      </w:r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hyperlink r:id="rId8" w:history="1">
        <w:r w:rsidRPr="00E30075">
          <w:rPr>
            <w:rStyle w:val="Collegamentoipertestuale"/>
            <w:szCs w:val="24"/>
          </w:rPr>
          <w:t>www.premioletteraturaragazzi.it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hyperlink r:id="rId9" w:history="1">
        <w:r w:rsidRPr="00E30075">
          <w:rPr>
            <w:szCs w:val="24"/>
          </w:rPr>
          <w:t>https://www.facebook.com/premioletteraturaragazzicento/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hyperlink r:id="rId10" w:history="1">
        <w:r w:rsidRPr="00E30075">
          <w:rPr>
            <w:rStyle w:val="Collegamentoipertestuale"/>
            <w:szCs w:val="24"/>
          </w:rPr>
          <w:t>https://twitter.com/PremioDi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hyperlink r:id="rId11" w:history="1">
        <w:r w:rsidRPr="00E30075">
          <w:rPr>
            <w:rStyle w:val="Collegamentoipertestuale"/>
            <w:szCs w:val="24"/>
          </w:rPr>
          <w:t>https://www.instagram.com/premioletteratura/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</w:rPr>
      </w:pPr>
      <w:hyperlink r:id="rId12" w:history="1">
        <w:r w:rsidRPr="00E30075">
          <w:rPr>
            <w:szCs w:val="24"/>
          </w:rPr>
          <w:t>www.fondazionecrcento.it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Default="00A855C9" w:rsidP="00A855C9">
      <w:pPr>
        <w:spacing w:line="276" w:lineRule="auto"/>
        <w:ind w:firstLine="0"/>
        <w:rPr>
          <w:b/>
        </w:rPr>
      </w:pPr>
      <w:r>
        <w:rPr>
          <w:b/>
        </w:rPr>
        <w:t xml:space="preserve">Info </w:t>
      </w:r>
      <w:proofErr w:type="spellStart"/>
      <w:r>
        <w:rPr>
          <w:b/>
        </w:rPr>
        <w:t>point</w:t>
      </w:r>
      <w:proofErr w:type="spellEnd"/>
    </w:p>
    <w:p w:rsidR="00A855C9" w:rsidRDefault="00A855C9" w:rsidP="00A855C9">
      <w:pPr>
        <w:spacing w:line="276" w:lineRule="auto"/>
        <w:ind w:firstLine="0"/>
      </w:pPr>
      <w:r>
        <w:t>Piazza Guercino</w:t>
      </w:r>
    </w:p>
    <w:p w:rsidR="00A855C9" w:rsidRDefault="00A855C9" w:rsidP="00A855C9">
      <w:pPr>
        <w:spacing w:line="276" w:lineRule="auto"/>
        <w:ind w:firstLine="0"/>
      </w:pPr>
      <w:r>
        <w:t xml:space="preserve">Orari: </w:t>
      </w:r>
      <w:proofErr w:type="spellStart"/>
      <w:r>
        <w:t>ven</w:t>
      </w:r>
      <w:proofErr w:type="spellEnd"/>
      <w:r>
        <w:t xml:space="preserve"> 15-19 / </w:t>
      </w:r>
      <w:proofErr w:type="spellStart"/>
      <w:r>
        <w:t>sab</w:t>
      </w:r>
      <w:proofErr w:type="spellEnd"/>
      <w:r>
        <w:t xml:space="preserve"> 10-19</w:t>
      </w:r>
    </w:p>
    <w:p w:rsidR="00A855C9" w:rsidRDefault="00A855C9" w:rsidP="00A855C9">
      <w:pPr>
        <w:spacing w:line="276" w:lineRule="auto"/>
        <w:ind w:firstLine="0"/>
      </w:pPr>
      <w:r>
        <w:tab/>
      </w:r>
      <w:r>
        <w:tab/>
      </w:r>
      <w:r>
        <w:tab/>
      </w:r>
      <w:r>
        <w:tab/>
      </w:r>
    </w:p>
    <w:p w:rsidR="00A855C9" w:rsidRDefault="00A855C9" w:rsidP="00A855C9">
      <w:pPr>
        <w:spacing w:line="276" w:lineRule="auto"/>
        <w:ind w:firstLine="0"/>
        <w:rPr>
          <w:b/>
        </w:rPr>
      </w:pPr>
      <w:r>
        <w:rPr>
          <w:b/>
        </w:rPr>
        <w:t>Informazioni e prenotazioni</w:t>
      </w:r>
    </w:p>
    <w:p w:rsidR="00A855C9" w:rsidRDefault="00A855C9" w:rsidP="00A855C9">
      <w:pPr>
        <w:spacing w:line="276" w:lineRule="auto"/>
        <w:ind w:firstLine="0"/>
        <w:rPr>
          <w:b/>
        </w:rPr>
      </w:pPr>
      <w:r>
        <w:t xml:space="preserve">Segreteria organizzativa </w:t>
      </w:r>
      <w:proofErr w:type="spellStart"/>
      <w:r>
        <w:t>ComunicaMente</w:t>
      </w:r>
      <w:proofErr w:type="spellEnd"/>
    </w:p>
    <w:p w:rsidR="00A855C9" w:rsidRDefault="00A855C9" w:rsidP="00A855C9">
      <w:pPr>
        <w:spacing w:line="276" w:lineRule="auto"/>
        <w:ind w:firstLine="0"/>
      </w:pPr>
      <w:r>
        <w:t>da lunedì a venerdì 9.00-17.00</w:t>
      </w:r>
    </w:p>
    <w:p w:rsidR="00A855C9" w:rsidRDefault="00A855C9" w:rsidP="00A855C9">
      <w:pPr>
        <w:spacing w:line="276" w:lineRule="auto"/>
        <w:ind w:firstLine="0"/>
      </w:pPr>
      <w:proofErr w:type="spellStart"/>
      <w:r>
        <w:t>tel</w:t>
      </w:r>
      <w:proofErr w:type="spellEnd"/>
      <w:r>
        <w:t xml:space="preserve">: 051.5061147 / 347.0487975 </w:t>
      </w:r>
      <w:proofErr w:type="spellStart"/>
      <w:r>
        <w:t>Giò</w:t>
      </w:r>
      <w:proofErr w:type="spellEnd"/>
      <w:r>
        <w:t xml:space="preserve"> Castagnoli / 328.4968060 Beatrice Rossi</w:t>
      </w:r>
    </w:p>
    <w:p w:rsidR="00A855C9" w:rsidRDefault="00A855C9" w:rsidP="00A855C9">
      <w:pPr>
        <w:spacing w:line="276" w:lineRule="auto"/>
        <w:ind w:firstLine="0"/>
      </w:pPr>
      <w:r>
        <w:t xml:space="preserve">e-mail: </w:t>
      </w:r>
      <w:hyperlink r:id="rId13">
        <w:r>
          <w:rPr>
            <w:color w:val="000000"/>
            <w:u w:val="single"/>
          </w:rPr>
          <w:t>didattica@comunicamente.it</w:t>
        </w:r>
      </w:hyperlink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Pr="00E30075" w:rsidRDefault="00A855C9" w:rsidP="00A855C9">
      <w:pPr>
        <w:spacing w:line="276" w:lineRule="auto"/>
        <w:ind w:firstLine="0"/>
        <w:rPr>
          <w:szCs w:val="24"/>
          <w:highlight w:val="yellow"/>
        </w:rPr>
      </w:pPr>
    </w:p>
    <w:p w:rsidR="00A855C9" w:rsidRPr="00652E5C" w:rsidRDefault="00A855C9" w:rsidP="00A855C9">
      <w:pPr>
        <w:spacing w:line="276" w:lineRule="auto"/>
        <w:ind w:firstLine="0"/>
        <w:rPr>
          <w:rFonts w:eastAsia="Century Gothic"/>
          <w:b/>
          <w:szCs w:val="24"/>
        </w:rPr>
      </w:pPr>
      <w:r w:rsidRPr="00652E5C">
        <w:rPr>
          <w:rFonts w:eastAsia="Century Gothic"/>
          <w:b/>
          <w:szCs w:val="24"/>
        </w:rPr>
        <w:t>UFFICIO STAMPA</w:t>
      </w:r>
    </w:p>
    <w:p w:rsidR="00A855C9" w:rsidRPr="00652E5C" w:rsidRDefault="00A855C9" w:rsidP="00A855C9">
      <w:pPr>
        <w:spacing w:line="276" w:lineRule="auto"/>
        <w:ind w:firstLine="0"/>
        <w:rPr>
          <w:rFonts w:eastAsia="Century Gothic"/>
          <w:szCs w:val="24"/>
        </w:rPr>
      </w:pPr>
      <w:r w:rsidRPr="00652E5C">
        <w:rPr>
          <w:rFonts w:eastAsia="Century Gothic"/>
          <w:szCs w:val="24"/>
        </w:rPr>
        <w:t>Stefania Bertelli</w:t>
      </w:r>
    </w:p>
    <w:p w:rsidR="00A855C9" w:rsidRPr="00652E5C" w:rsidRDefault="00A855C9" w:rsidP="00A855C9">
      <w:pPr>
        <w:spacing w:line="276" w:lineRule="auto"/>
        <w:ind w:firstLine="0"/>
        <w:rPr>
          <w:rFonts w:eastAsia="Century Gothic"/>
          <w:szCs w:val="24"/>
        </w:rPr>
      </w:pPr>
      <w:r w:rsidRPr="00652E5C">
        <w:rPr>
          <w:rFonts w:eastAsia="Century Gothic"/>
          <w:szCs w:val="24"/>
        </w:rPr>
        <w:t xml:space="preserve">Media </w:t>
      </w:r>
      <w:proofErr w:type="spellStart"/>
      <w:r w:rsidRPr="00652E5C">
        <w:rPr>
          <w:rFonts w:eastAsia="Century Gothic"/>
          <w:szCs w:val="24"/>
        </w:rPr>
        <w:t>Relationship</w:t>
      </w:r>
      <w:proofErr w:type="spellEnd"/>
      <w:r w:rsidRPr="00652E5C">
        <w:rPr>
          <w:rFonts w:eastAsia="Century Gothic"/>
          <w:szCs w:val="24"/>
        </w:rPr>
        <w:t xml:space="preserve"> Manager</w:t>
      </w:r>
    </w:p>
    <w:p w:rsidR="00A855C9" w:rsidRPr="00652E5C" w:rsidRDefault="00A855C9" w:rsidP="00A855C9">
      <w:pPr>
        <w:spacing w:line="276" w:lineRule="auto"/>
        <w:ind w:firstLine="0"/>
        <w:rPr>
          <w:rFonts w:eastAsia="Century Gothic"/>
          <w:szCs w:val="24"/>
        </w:rPr>
      </w:pPr>
      <w:r w:rsidRPr="00652E5C">
        <w:rPr>
          <w:rFonts w:eastAsia="Century Gothic"/>
          <w:szCs w:val="24"/>
        </w:rPr>
        <w:t>Tel. +39 3396193818</w:t>
      </w:r>
    </w:p>
    <w:p w:rsidR="00A855C9" w:rsidRDefault="00A855C9" w:rsidP="00A855C9">
      <w:pPr>
        <w:spacing w:line="276" w:lineRule="auto"/>
        <w:ind w:firstLine="0"/>
        <w:rPr>
          <w:rFonts w:eastAsia="Century Gothic"/>
        </w:rPr>
      </w:pPr>
      <w:hyperlink r:id="rId14" w:history="1">
        <w:r w:rsidRPr="0032694C">
          <w:rPr>
            <w:rStyle w:val="Collegamentoipertestuale"/>
            <w:rFonts w:eastAsia="Century Gothic"/>
          </w:rPr>
          <w:t>stefania.bertelli@artemidepr.it</w:t>
        </w:r>
      </w:hyperlink>
    </w:p>
    <w:p w:rsidR="00A855C9" w:rsidRPr="00652E5C" w:rsidRDefault="00A855C9" w:rsidP="00A855C9">
      <w:pPr>
        <w:spacing w:line="276" w:lineRule="auto"/>
        <w:ind w:firstLine="0"/>
        <w:rPr>
          <w:rFonts w:eastAsia="Century Gothic"/>
          <w:szCs w:val="24"/>
        </w:rPr>
      </w:pPr>
      <w:r w:rsidRPr="00652E5C">
        <w:rPr>
          <w:rFonts w:eastAsia="Century Gothic"/>
          <w:szCs w:val="24"/>
        </w:rPr>
        <w:lastRenderedPageBreak/>
        <w:t>www.artemidepr.it</w:t>
      </w:r>
    </w:p>
    <w:p w:rsidR="00A855C9" w:rsidRPr="00E30075" w:rsidRDefault="00A855C9" w:rsidP="00A855C9">
      <w:pPr>
        <w:spacing w:line="276" w:lineRule="auto"/>
        <w:ind w:firstLine="0"/>
        <w:rPr>
          <w:color w:val="7F7F7F" w:themeColor="text1" w:themeTint="80"/>
          <w:szCs w:val="24"/>
        </w:rPr>
      </w:pPr>
    </w:p>
    <w:p w:rsidR="0094361E" w:rsidRDefault="003A7B3F"/>
    <w:sectPr w:rsidR="0094361E" w:rsidSect="00A644B8">
      <w:headerReference w:type="default" r:id="rId15"/>
      <w:footerReference w:type="default" r:id="rId16"/>
      <w:pgSz w:w="11906" w:h="16838"/>
      <w:pgMar w:top="263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3F" w:rsidRDefault="003A7B3F" w:rsidP="00A051EB">
      <w:r>
        <w:separator/>
      </w:r>
    </w:p>
  </w:endnote>
  <w:endnote w:type="continuationSeparator" w:id="0">
    <w:p w:rsidR="003A7B3F" w:rsidRDefault="003A7B3F" w:rsidP="00A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A" w:rsidRDefault="003A7B3F" w:rsidP="008038DA">
    <w:pPr>
      <w:pStyle w:val="Pidipagina"/>
      <w:jc w:val="center"/>
    </w:pPr>
    <w:r>
      <w:rPr>
        <w:noProof/>
      </w:rPr>
      <w:drawing>
        <wp:inline distT="0" distB="0" distL="0" distR="0" wp14:anchorId="55DD2FA0" wp14:editId="2178EE76">
          <wp:extent cx="485030" cy="444207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 alta r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5" t="16240" r="13549" b="11014"/>
                  <a:stretch/>
                </pic:blipFill>
                <pic:spPr bwMode="auto">
                  <a:xfrm>
                    <a:off x="0" y="0"/>
                    <a:ext cx="517931" cy="474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t xml:space="preserve">              </w:t>
    </w:r>
    <w:r>
      <w:t xml:space="preserve">         </w:t>
    </w:r>
    <w:r>
      <w:rPr>
        <w:noProof/>
      </w:rPr>
      <w:drawing>
        <wp:inline distT="0" distB="0" distL="0" distR="0" wp14:anchorId="3760D678" wp14:editId="19109CE0">
          <wp:extent cx="373363" cy="436188"/>
          <wp:effectExtent l="0" t="0" r="8255" b="254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gione emilia romag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04" cy="47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 xml:space="preserve">           </w:t>
    </w:r>
    <w:r>
      <w:t xml:space="preserve">     </w:t>
    </w:r>
    <w:r>
      <w:rPr>
        <w:noProof/>
      </w:rPr>
      <w:drawing>
        <wp:inline distT="0" distB="0" distL="0" distR="0" wp14:anchorId="2D5F0AB4" wp14:editId="322A6040">
          <wp:extent cx="395189" cy="527596"/>
          <wp:effectExtent l="0" t="0" r="5080" b="635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e di cento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57" cy="56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8038DA">
      <w:rPr>
        <w:noProof/>
      </w:rPr>
      <w:drawing>
        <wp:inline distT="0" distB="0" distL="0" distR="0" wp14:anchorId="1EBB4E52" wp14:editId="12B855D1">
          <wp:extent cx="508437" cy="384810"/>
          <wp:effectExtent l="0" t="0" r="6350" b="0"/>
          <wp:docPr id="42" name="Immagine 42" descr="IBBY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BY Ita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27" cy="40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3F" w:rsidRDefault="003A7B3F" w:rsidP="00A051EB">
      <w:r>
        <w:separator/>
      </w:r>
    </w:p>
  </w:footnote>
  <w:footnote w:type="continuationSeparator" w:id="0">
    <w:p w:rsidR="003A7B3F" w:rsidRDefault="003A7B3F" w:rsidP="00A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CA" w:rsidRDefault="003A7B3F" w:rsidP="008038DA">
    <w:pPr>
      <w:pStyle w:val="Intestazione"/>
      <w:ind w:firstLine="0"/>
      <w:jc w:val="center"/>
    </w:pPr>
    <w:r>
      <w:rPr>
        <w:noProof/>
      </w:rPr>
      <w:drawing>
        <wp:inline distT="0" distB="0" distL="0" distR="0" wp14:anchorId="25296F59" wp14:editId="41A16F3E">
          <wp:extent cx="5486400" cy="2811780"/>
          <wp:effectExtent l="0" t="0" r="0" b="762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PER EVENTO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81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D86" w:rsidRDefault="003A7B3F" w:rsidP="008038DA">
    <w:pPr>
      <w:pStyle w:val="Intestazione"/>
      <w:ind w:firstLine="0"/>
      <w:jc w:val="center"/>
    </w:pPr>
  </w:p>
  <w:p w:rsidR="001D7D86" w:rsidRDefault="003A7B3F" w:rsidP="008038DA">
    <w:pPr>
      <w:pStyle w:val="Intestazione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2A5"/>
    <w:multiLevelType w:val="hybridMultilevel"/>
    <w:tmpl w:val="BD5A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4F4B"/>
    <w:multiLevelType w:val="hybridMultilevel"/>
    <w:tmpl w:val="654C7592"/>
    <w:lvl w:ilvl="0" w:tplc="A3685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26114"/>
    <w:rsid w:val="000404A6"/>
    <w:rsid w:val="000B0742"/>
    <w:rsid w:val="00215953"/>
    <w:rsid w:val="003A7B3F"/>
    <w:rsid w:val="004A4ED2"/>
    <w:rsid w:val="00552E60"/>
    <w:rsid w:val="007024AE"/>
    <w:rsid w:val="00803C27"/>
    <w:rsid w:val="009122A5"/>
    <w:rsid w:val="00A051EB"/>
    <w:rsid w:val="00A30D15"/>
    <w:rsid w:val="00A855C9"/>
    <w:rsid w:val="00C006CE"/>
    <w:rsid w:val="00CB3697"/>
    <w:rsid w:val="00CE14CE"/>
    <w:rsid w:val="00E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5C9"/>
    <w:pPr>
      <w:spacing w:after="0" w:line="240" w:lineRule="auto"/>
      <w:ind w:firstLine="284"/>
      <w:jc w:val="both"/>
    </w:pPr>
    <w:rPr>
      <w:rFonts w:ascii="Times New Roman" w:eastAsia="Times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5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5C9"/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5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5C9"/>
    <w:rPr>
      <w:rFonts w:ascii="Times New Roman" w:eastAsia="Times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55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5C9"/>
    <w:pPr>
      <w:ind w:left="720"/>
      <w:contextualSpacing/>
    </w:pPr>
  </w:style>
  <w:style w:type="paragraph" w:customStyle="1" w:styleId="xmprfxmsonormal">
    <w:name w:val="xmprfx_msonormal"/>
    <w:basedOn w:val="Normale"/>
    <w:rsid w:val="00A855C9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C9"/>
    <w:rPr>
      <w:rFonts w:ascii="Tahoma" w:eastAsia="Time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5C9"/>
    <w:pPr>
      <w:spacing w:after="0" w:line="240" w:lineRule="auto"/>
      <w:ind w:firstLine="284"/>
      <w:jc w:val="both"/>
    </w:pPr>
    <w:rPr>
      <w:rFonts w:ascii="Times New Roman" w:eastAsia="Times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5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5C9"/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5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5C9"/>
    <w:rPr>
      <w:rFonts w:ascii="Times New Roman" w:eastAsia="Times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55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5C9"/>
    <w:pPr>
      <w:ind w:left="720"/>
      <w:contextualSpacing/>
    </w:pPr>
  </w:style>
  <w:style w:type="paragraph" w:customStyle="1" w:styleId="xmprfxmsonormal">
    <w:name w:val="xmprfx_msonormal"/>
    <w:basedOn w:val="Normale"/>
    <w:rsid w:val="00A855C9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C9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letteraturaragazzi.it" TargetMode="External"/><Relationship Id="rId13" Type="http://schemas.openxmlformats.org/officeDocument/2006/relationships/hyperlink" Target="mailto:didattica@comunicament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ndazionecrcento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remioletteratur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Premio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emioletteraturaragazzicento/" TargetMode="External"/><Relationship Id="rId14" Type="http://schemas.openxmlformats.org/officeDocument/2006/relationships/hyperlink" Target="mailto:stefania.bertelli@artemidepr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2022-05-14T13:32:00Z</dcterms:created>
  <dcterms:modified xsi:type="dcterms:W3CDTF">2022-05-14T14:51:00Z</dcterms:modified>
</cp:coreProperties>
</file>