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83CF" w14:textId="77777777" w:rsidR="00BF78D3" w:rsidRPr="00BF78D3" w:rsidRDefault="00BF78D3" w:rsidP="00BF78D3">
      <w:pPr>
        <w:jc w:val="center"/>
        <w:rPr>
          <w:b/>
          <w:bCs/>
          <w:sz w:val="44"/>
          <w:szCs w:val="44"/>
        </w:rPr>
      </w:pPr>
      <w:r w:rsidRPr="00BF78D3">
        <w:rPr>
          <w:b/>
          <w:bCs/>
          <w:sz w:val="44"/>
          <w:szCs w:val="44"/>
        </w:rPr>
        <w:t>White Peaks and Colored Ice</w:t>
      </w:r>
    </w:p>
    <w:p w14:paraId="1089C29E" w14:textId="7DCB3743" w:rsidR="00BF78D3" w:rsidRPr="00BF78D3" w:rsidRDefault="00BF78D3" w:rsidP="00BF78D3">
      <w:pPr>
        <w:jc w:val="center"/>
        <w:rPr>
          <w:i/>
          <w:iCs/>
          <w:sz w:val="36"/>
          <w:szCs w:val="36"/>
        </w:rPr>
      </w:pPr>
      <w:r w:rsidRPr="00BF78D3">
        <w:rPr>
          <w:b/>
          <w:bCs/>
          <w:i/>
          <w:iCs/>
          <w:sz w:val="36"/>
          <w:szCs w:val="36"/>
        </w:rPr>
        <w:t>Vittorio Corsini parla con Filippo de Pisis</w:t>
      </w:r>
    </w:p>
    <w:p w14:paraId="0FFBE5E4" w14:textId="68A9C696" w:rsidR="00BF78D3" w:rsidRPr="00BF78D3" w:rsidRDefault="00BF78D3" w:rsidP="00BF78D3">
      <w:pPr>
        <w:jc w:val="center"/>
        <w:rPr>
          <w:sz w:val="24"/>
          <w:szCs w:val="24"/>
        </w:rPr>
      </w:pPr>
      <w:r w:rsidRPr="00BF78D3">
        <w:rPr>
          <w:b/>
          <w:bCs/>
          <w:sz w:val="36"/>
          <w:szCs w:val="36"/>
        </w:rPr>
        <w:t>Farsettiarte, Milano</w:t>
      </w:r>
      <w:r w:rsidRPr="00BF78D3">
        <w:br/>
      </w:r>
      <w:r w:rsidRPr="00BF78D3">
        <w:rPr>
          <w:sz w:val="24"/>
          <w:szCs w:val="24"/>
        </w:rPr>
        <w:t>4 febbraio – 25 marzo 2026</w:t>
      </w:r>
      <w:r w:rsidRPr="00BF78D3">
        <w:rPr>
          <w:sz w:val="24"/>
          <w:szCs w:val="24"/>
        </w:rPr>
        <w:br/>
        <w:t>Inaugurazione mercoledì 4 febbraio</w:t>
      </w:r>
      <w:r w:rsidR="003867AF">
        <w:rPr>
          <w:sz w:val="24"/>
          <w:szCs w:val="24"/>
        </w:rPr>
        <w:t xml:space="preserve"> </w:t>
      </w:r>
      <w:r w:rsidRPr="00BF78D3">
        <w:rPr>
          <w:sz w:val="24"/>
          <w:szCs w:val="24"/>
        </w:rPr>
        <w:t>dalle ore 18.00</w:t>
      </w:r>
    </w:p>
    <w:p w14:paraId="6D2C7EC2" w14:textId="77777777" w:rsidR="00BF78D3" w:rsidRPr="00BF78D3" w:rsidRDefault="00BF78D3" w:rsidP="00814D7C">
      <w:pPr>
        <w:rPr>
          <w:sz w:val="24"/>
          <w:szCs w:val="24"/>
        </w:rPr>
      </w:pPr>
    </w:p>
    <w:p w14:paraId="46D4ADCA" w14:textId="6859104F" w:rsidR="00BF78D3" w:rsidRPr="00BF78D3" w:rsidRDefault="003867AF" w:rsidP="00814D7C">
      <w:pPr>
        <w:rPr>
          <w:sz w:val="24"/>
          <w:szCs w:val="24"/>
        </w:rPr>
      </w:pPr>
      <w:r>
        <w:rPr>
          <w:sz w:val="24"/>
          <w:szCs w:val="24"/>
        </w:rPr>
        <w:t>Comunicato Stampa</w:t>
      </w:r>
    </w:p>
    <w:p w14:paraId="22487D98" w14:textId="65937FB0" w:rsidR="00814D7C" w:rsidRPr="003867AF" w:rsidRDefault="00814D7C" w:rsidP="00BF78D3">
      <w:pPr>
        <w:jc w:val="both"/>
        <w:rPr>
          <w:b/>
          <w:bCs/>
        </w:rPr>
      </w:pPr>
      <w:r w:rsidRPr="002A7979">
        <w:rPr>
          <w:lang w:val="en-US"/>
        </w:rPr>
        <w:t xml:space="preserve">Farsettiarte presenta </w:t>
      </w:r>
      <w:r w:rsidRPr="002A7979">
        <w:rPr>
          <w:b/>
          <w:bCs/>
          <w:i/>
          <w:iCs/>
          <w:lang w:val="en-US"/>
        </w:rPr>
        <w:t xml:space="preserve">White </w:t>
      </w:r>
      <w:r w:rsidR="002A7979">
        <w:rPr>
          <w:b/>
          <w:bCs/>
          <w:i/>
          <w:iCs/>
          <w:lang w:val="en-US"/>
        </w:rPr>
        <w:t>P</w:t>
      </w:r>
      <w:r w:rsidRPr="002A7979">
        <w:rPr>
          <w:b/>
          <w:bCs/>
          <w:i/>
          <w:iCs/>
          <w:lang w:val="en-US"/>
        </w:rPr>
        <w:t xml:space="preserve">eaks and </w:t>
      </w:r>
      <w:r w:rsidR="002A7979">
        <w:rPr>
          <w:b/>
          <w:bCs/>
          <w:i/>
          <w:iCs/>
          <w:lang w:val="en-US"/>
        </w:rPr>
        <w:t>C</w:t>
      </w:r>
      <w:r w:rsidRPr="002A7979">
        <w:rPr>
          <w:b/>
          <w:bCs/>
          <w:i/>
          <w:iCs/>
          <w:lang w:val="en-US"/>
        </w:rPr>
        <w:t xml:space="preserve">olored </w:t>
      </w:r>
      <w:r w:rsidR="002A7979">
        <w:rPr>
          <w:b/>
          <w:bCs/>
          <w:i/>
          <w:iCs/>
          <w:lang w:val="en-US"/>
        </w:rPr>
        <w:t>I</w:t>
      </w:r>
      <w:r w:rsidRPr="002A7979">
        <w:rPr>
          <w:b/>
          <w:bCs/>
          <w:i/>
          <w:iCs/>
          <w:lang w:val="en-US"/>
        </w:rPr>
        <w:t>ce</w:t>
      </w:r>
      <w:r w:rsidR="00BF158D" w:rsidRPr="002A7979">
        <w:rPr>
          <w:b/>
          <w:bCs/>
          <w:i/>
          <w:iCs/>
          <w:lang w:val="en-US"/>
        </w:rPr>
        <w:t xml:space="preserve">. </w:t>
      </w:r>
      <w:r w:rsidR="00BF158D" w:rsidRPr="0023454F">
        <w:rPr>
          <w:b/>
          <w:bCs/>
          <w:i/>
          <w:iCs/>
        </w:rPr>
        <w:t>Vittorio Corsini parla con Filippo de Pisis</w:t>
      </w:r>
      <w:r w:rsidRPr="00814D7C">
        <w:t xml:space="preserve">, una mostra che </w:t>
      </w:r>
      <w:r>
        <w:t>mette in rapporto</w:t>
      </w:r>
      <w:r w:rsidRPr="00814D7C">
        <w:t xml:space="preserve"> opere </w:t>
      </w:r>
      <w:r>
        <w:t xml:space="preserve">inedite </w:t>
      </w:r>
      <w:r w:rsidRPr="00814D7C">
        <w:t xml:space="preserve">di </w:t>
      </w:r>
      <w:r w:rsidRPr="00814D7C">
        <w:rPr>
          <w:b/>
          <w:bCs/>
        </w:rPr>
        <w:t>Vittorio Corsini</w:t>
      </w:r>
      <w:r w:rsidRPr="00814D7C">
        <w:t xml:space="preserve"> con cinque dipinti di </w:t>
      </w:r>
      <w:r w:rsidRPr="00814D7C">
        <w:rPr>
          <w:b/>
          <w:bCs/>
        </w:rPr>
        <w:t>Filippo de Pisis</w:t>
      </w:r>
      <w:r w:rsidRPr="00814D7C">
        <w:t xml:space="preserve">, realizzati tra il 1933 e il 1940, </w:t>
      </w:r>
      <w:r w:rsidRPr="003867AF">
        <w:rPr>
          <w:b/>
          <w:bCs/>
        </w:rPr>
        <w:t>creando un confronto serrato tra pittura e scultura, memoria e percezione, luce e materia.</w:t>
      </w:r>
    </w:p>
    <w:p w14:paraId="5206EC03" w14:textId="101D4AA1" w:rsidR="00814D7C" w:rsidRDefault="00814D7C" w:rsidP="00BF78D3">
      <w:pPr>
        <w:jc w:val="both"/>
      </w:pPr>
      <w:r w:rsidRPr="00814D7C">
        <w:t xml:space="preserve">Il progetto </w:t>
      </w:r>
      <w:r>
        <w:t xml:space="preserve">instaura una </w:t>
      </w:r>
      <w:r w:rsidRPr="00814D7C">
        <w:t>relazione ideale tra i due artisti, che Arianna Baldoni</w:t>
      </w:r>
      <w:r>
        <w:t xml:space="preserve"> nel testo critico che accompagna l’esposizione</w:t>
      </w:r>
      <w:r w:rsidRPr="00814D7C">
        <w:t xml:space="preserve"> definisce </w:t>
      </w:r>
      <w:r w:rsidR="003867AF">
        <w:t>“</w:t>
      </w:r>
      <w:r w:rsidRPr="003867AF">
        <w:rPr>
          <w:b/>
          <w:bCs/>
          <w:i/>
          <w:iCs/>
        </w:rPr>
        <w:t>una danza armoniosa, dove il silenzio dell’uno diventa lo spartito dell’altro</w:t>
      </w:r>
      <w:r w:rsidRPr="00814D7C">
        <w:rPr>
          <w:i/>
          <w:iCs/>
        </w:rPr>
        <w:t>; un incontro che attraversa il tempo e si fonda su una comune sensibilità per il paesaggio, la natura morta e l’abitare come spazio vissuto e mentale</w:t>
      </w:r>
      <w:r w:rsidR="003867AF">
        <w:rPr>
          <w:i/>
          <w:iCs/>
        </w:rPr>
        <w:t>”</w:t>
      </w:r>
      <w:r w:rsidRPr="00814D7C">
        <w:t>.</w:t>
      </w:r>
    </w:p>
    <w:p w14:paraId="0CC37BA4" w14:textId="16A81ED4" w:rsidR="00814D7C" w:rsidRPr="00814D7C" w:rsidRDefault="00814D7C" w:rsidP="00BF78D3">
      <w:pPr>
        <w:jc w:val="both"/>
      </w:pPr>
      <w:r>
        <w:t xml:space="preserve">Vittorio Corsini (Cecina, 1956) fin dagli anni di formazione in accademia è stato affascinato dalle opere dell’artista ferrarese per l’atmosfera di </w:t>
      </w:r>
      <w:r>
        <w:rPr>
          <w:i/>
          <w:iCs/>
        </w:rPr>
        <w:t>felice malinconia</w:t>
      </w:r>
      <w:r>
        <w:t xml:space="preserve"> che permea i suoi paesaggi e le nature morte. Proprio su questi due soggetti prediletti di de Pisis si incentra la mostra, che fa affiorare rapporti i</w:t>
      </w:r>
      <w:r w:rsidR="008D1F5C">
        <w:t xml:space="preserve">naspettati tra pittura tradizionale e </w:t>
      </w:r>
      <w:r w:rsidR="002A7979">
        <w:t>linguaggio</w:t>
      </w:r>
      <w:r w:rsidR="008D1F5C">
        <w:t xml:space="preserve"> contemporaneo. </w:t>
      </w:r>
    </w:p>
    <w:p w14:paraId="6C8E0A80" w14:textId="42FA350D" w:rsidR="003867AF" w:rsidRDefault="00814D7C" w:rsidP="00BF78D3">
      <w:pPr>
        <w:jc w:val="both"/>
        <w:rPr>
          <w:i/>
          <w:iCs/>
        </w:rPr>
      </w:pPr>
      <w:r w:rsidRPr="003867AF">
        <w:rPr>
          <w:b/>
          <w:bCs/>
          <w:i/>
          <w:iCs/>
        </w:rPr>
        <w:t>Paesaggio nel Gers</w:t>
      </w:r>
      <w:r>
        <w:t xml:space="preserve"> è</w:t>
      </w:r>
      <w:r w:rsidRPr="00814D7C">
        <w:t xml:space="preserve"> dipinto da de Pisis </w:t>
      </w:r>
      <w:r>
        <w:t xml:space="preserve">nel 1935 </w:t>
      </w:r>
      <w:r w:rsidRPr="00814D7C">
        <w:t xml:space="preserve">durante il soggiorno in Guascogna. A quest’opera Corsini risponde con </w:t>
      </w:r>
      <w:r w:rsidRPr="00814D7C">
        <w:rPr>
          <w:i/>
          <w:iCs/>
        </w:rPr>
        <w:t>Casa gialla nel Gers 2</w:t>
      </w:r>
      <w:r w:rsidRPr="00814D7C">
        <w:t>, una piccola architettura in ceramica, aperta e decostruita, che ne amplifica l’isolamento e la sospensione. Come osserva</w:t>
      </w:r>
      <w:r>
        <w:t xml:space="preserve"> </w:t>
      </w:r>
      <w:r w:rsidRPr="00814D7C">
        <w:t>Baldoni,</w:t>
      </w:r>
      <w:r>
        <w:t xml:space="preserve"> </w:t>
      </w:r>
      <w:r>
        <w:rPr>
          <w:i/>
          <w:iCs/>
        </w:rPr>
        <w:t>q</w:t>
      </w:r>
      <w:r w:rsidRPr="00814D7C">
        <w:rPr>
          <w:i/>
          <w:iCs/>
        </w:rPr>
        <w:t>uesta miniatura architettonica diviene l’immagine dello spazio ideale, raccolto in un volume impraticabile, che reagisce all’idea di costruzione</w:t>
      </w:r>
      <w:r w:rsidR="003867AF">
        <w:rPr>
          <w:i/>
          <w:iCs/>
        </w:rPr>
        <w:t xml:space="preserve"> edilizia, evocando invece il senso di appartenenza e protezione.</w:t>
      </w:r>
    </w:p>
    <w:p w14:paraId="7FADA77E" w14:textId="556FDB0E" w:rsidR="00814D7C" w:rsidRPr="00814D7C" w:rsidRDefault="00814D7C" w:rsidP="00BF78D3">
      <w:pPr>
        <w:jc w:val="both"/>
      </w:pPr>
      <w:r>
        <w:t xml:space="preserve">In </w:t>
      </w:r>
      <w:r w:rsidRPr="00814D7C">
        <w:rPr>
          <w:i/>
          <w:iCs/>
        </w:rPr>
        <w:t>Paese di Casalecchio (Omaggio a Morandi)</w:t>
      </w:r>
      <w:r>
        <w:t xml:space="preserve">, </w:t>
      </w:r>
      <w:r w:rsidRPr="00814D7C">
        <w:t>1940,</w:t>
      </w:r>
      <w:r w:rsidR="002A7979">
        <w:t xml:space="preserve"> de</w:t>
      </w:r>
      <w:r w:rsidRPr="00814D7C">
        <w:t xml:space="preserve"> Pisis riduce il paesaggio a una sintesi lirica e essenziale. Corsini ne offre una rilettura attraverso una piccola casa in cristallo posta davanti all’immagine dipinta: una sorta di lente ottica che ne deforma la visione, trasformandola in</w:t>
      </w:r>
      <w:r w:rsidRPr="00814D7C">
        <w:rPr>
          <w:i/>
          <w:iCs/>
        </w:rPr>
        <w:t xml:space="preserve"> luogo amnestico e indistinto</w:t>
      </w:r>
      <w:r w:rsidRPr="00814D7C">
        <w:t xml:space="preserve">. La trasparenza volumetrica diventa così metafora del tempo vissuto, </w:t>
      </w:r>
      <w:r w:rsidRPr="00814D7C">
        <w:rPr>
          <w:i/>
          <w:iCs/>
        </w:rPr>
        <w:t>immagine sfuocata, liquefatta in sfumature brillanti</w:t>
      </w:r>
      <w:r w:rsidRPr="00814D7C">
        <w:t>.</w:t>
      </w:r>
    </w:p>
    <w:p w14:paraId="70BF93E6" w14:textId="6116A637" w:rsidR="003867AF" w:rsidRDefault="00814D7C" w:rsidP="00BF78D3">
      <w:pPr>
        <w:jc w:val="both"/>
        <w:rPr>
          <w:i/>
          <w:iCs/>
        </w:rPr>
      </w:pPr>
      <w:r w:rsidRPr="00814D7C">
        <w:t xml:space="preserve">Il dialogo </w:t>
      </w:r>
      <w:r w:rsidR="008D1F5C">
        <w:t>prosegue affrontando la</w:t>
      </w:r>
      <w:r w:rsidRPr="00814D7C">
        <w:t xml:space="preserve"> natura mort</w:t>
      </w:r>
      <w:r w:rsidRPr="002A7979">
        <w:t>a</w:t>
      </w:r>
      <w:r w:rsidRPr="00814D7C">
        <w:t xml:space="preserve">, genere centrale per de Pisis, </w:t>
      </w:r>
      <w:r w:rsidR="008D1F5C">
        <w:t>esemplificata da</w:t>
      </w:r>
      <w:r w:rsidRPr="00814D7C">
        <w:t xml:space="preserve"> due opere </w:t>
      </w:r>
      <w:r w:rsidR="008D1F5C">
        <w:t xml:space="preserve">estremamente significative degli anni Trenta, quando </w:t>
      </w:r>
      <w:r w:rsidR="00BF158D">
        <w:t>l’artista</w:t>
      </w:r>
      <w:r w:rsidR="008D1F5C">
        <w:t xml:space="preserve"> è nella piena maturità espressiva</w:t>
      </w:r>
      <w:r w:rsidRPr="00814D7C">
        <w:t>:</w:t>
      </w:r>
      <w:r w:rsidRPr="00814D7C">
        <w:rPr>
          <w:i/>
          <w:iCs/>
        </w:rPr>
        <w:t xml:space="preserve"> </w:t>
      </w:r>
      <w:r w:rsidRPr="003867AF">
        <w:rPr>
          <w:b/>
          <w:bCs/>
          <w:i/>
          <w:iCs/>
        </w:rPr>
        <w:t>Natura morta con conchiglie</w:t>
      </w:r>
      <w:r w:rsidR="008D1F5C" w:rsidRPr="002A7979">
        <w:t xml:space="preserve">, </w:t>
      </w:r>
      <w:r w:rsidRPr="002A7979">
        <w:t xml:space="preserve">e </w:t>
      </w:r>
      <w:r w:rsidRPr="003867AF">
        <w:rPr>
          <w:b/>
          <w:bCs/>
          <w:i/>
          <w:iCs/>
        </w:rPr>
        <w:t>Fave</w:t>
      </w:r>
      <w:r w:rsidRPr="00814D7C">
        <w:t xml:space="preserve">. Nei dipinti dell’artista ferrarese gli oggetti, carichi di malinconia e sospensione metafisica, diventano depositi di memoria e caducità. A queste immagini Corsini accosta i suoi vegetali </w:t>
      </w:r>
      <w:r w:rsidR="008D1F5C" w:rsidRPr="008D1F5C">
        <w:t>di cristallo</w:t>
      </w:r>
      <w:r w:rsidR="008D1F5C">
        <w:t xml:space="preserve"> che, </w:t>
      </w:r>
      <w:r w:rsidR="008D1F5C" w:rsidRPr="008D1F5C">
        <w:rPr>
          <w:i/>
          <w:iCs/>
        </w:rPr>
        <w:t xml:space="preserve">disposti all’interno di un contenitore metallico dotato di fonte luminosa, simili ad archeologie </w:t>
      </w:r>
      <w:r w:rsidR="003867AF">
        <w:rPr>
          <w:i/>
          <w:iCs/>
        </w:rPr>
        <w:t>contemporanee, acquisiscono la preziosità di un tesoro ritrovato.</w:t>
      </w:r>
    </w:p>
    <w:p w14:paraId="3C8E330D" w14:textId="7ECEDD8F" w:rsidR="00814D7C" w:rsidRPr="00814D7C" w:rsidRDefault="00814D7C" w:rsidP="00BF78D3">
      <w:pPr>
        <w:jc w:val="both"/>
      </w:pPr>
      <w:r w:rsidRPr="00814D7C">
        <w:t xml:space="preserve">Il percorso si completa con </w:t>
      </w:r>
      <w:r w:rsidRPr="003867AF">
        <w:rPr>
          <w:b/>
          <w:bCs/>
          <w:i/>
          <w:iCs/>
        </w:rPr>
        <w:t>Dalie e gladioli</w:t>
      </w:r>
      <w:r w:rsidR="008D1F5C">
        <w:t xml:space="preserve">, </w:t>
      </w:r>
      <w:r w:rsidRPr="00814D7C">
        <w:t xml:space="preserve">1933, uno dei vertici della pittura floreale di de Pisis, in cui </w:t>
      </w:r>
      <w:r w:rsidRPr="00814D7C">
        <w:rPr>
          <w:i/>
          <w:iCs/>
        </w:rPr>
        <w:t>i tocchi di colore vibrante risuonano nello spazio dell’assenza, come l’ultimo atto di una rappresentazione</w:t>
      </w:r>
      <w:r w:rsidRPr="00814D7C">
        <w:t xml:space="preserve">. A questa dimensione lirica </w:t>
      </w:r>
      <w:r w:rsidRPr="003867AF">
        <w:rPr>
          <w:b/>
          <w:bCs/>
        </w:rPr>
        <w:t>Corsini risponde con i suoi quadri monocromi attraversati da dispositivi a led, nei quali il gesto pittorico viene rallentato, ricostruito e reso materia</w:t>
      </w:r>
      <w:r w:rsidRPr="00814D7C">
        <w:t xml:space="preserve">. L’artista spiega: </w:t>
      </w:r>
      <w:r w:rsidRPr="00814D7C">
        <w:rPr>
          <w:i/>
          <w:iCs/>
        </w:rPr>
        <w:t>La velocità, il gesto impulsivo, la pennellata sicura e l’intenzionalità sono diventate per me elementi distinti… la luce gialla rende evidente la dispersione, l’apparire della pennellata, come fosse un salto quantico</w:t>
      </w:r>
      <w:r w:rsidRPr="00814D7C">
        <w:t>.</w:t>
      </w:r>
    </w:p>
    <w:p w14:paraId="64D48A13" w14:textId="2F4E77F0" w:rsidR="003867AF" w:rsidRDefault="00814D7C" w:rsidP="00BF78D3">
      <w:pPr>
        <w:jc w:val="both"/>
      </w:pPr>
      <w:r w:rsidRPr="00814D7C">
        <w:lastRenderedPageBreak/>
        <w:t xml:space="preserve">Il rapporto tra parola e immagine, centrale nell’opera di Corsini, rinsalda ulteriormente il legame con de Pisis, che nel 1951 scriveva: </w:t>
      </w:r>
      <w:r w:rsidR="008D1F5C">
        <w:t>“</w:t>
      </w:r>
      <w:r w:rsidRPr="003867AF">
        <w:rPr>
          <w:b/>
          <w:bCs/>
        </w:rPr>
        <w:t>Ho voluto spiritualizzare gli oggetti famigliari alla mia pittura</w:t>
      </w:r>
      <w:r w:rsidR="008D1F5C">
        <w:t>”</w:t>
      </w:r>
      <w:r w:rsidRPr="00814D7C">
        <w:t xml:space="preserve">. </w:t>
      </w:r>
      <w:r w:rsidRPr="003867AF">
        <w:rPr>
          <w:b/>
          <w:bCs/>
        </w:rPr>
        <w:t>In entrambi gli artisti, l’immagine diventa così una forma di scrittura silenziosa, un luogo in cui la realtà si trasfigura in memoria</w:t>
      </w:r>
      <w:r w:rsidRPr="00814D7C">
        <w:t xml:space="preserve">, </w:t>
      </w:r>
      <w:r w:rsidR="003867AF" w:rsidRPr="003867AF">
        <w:rPr>
          <w:b/>
          <w:bCs/>
        </w:rPr>
        <w:t>emozione e pensiero.</w:t>
      </w:r>
    </w:p>
    <w:p w14:paraId="5BEA4C16" w14:textId="7969517D" w:rsidR="001F1E88" w:rsidRDefault="008D1F5C" w:rsidP="00BF78D3">
      <w:pPr>
        <w:jc w:val="both"/>
      </w:pPr>
      <w:r w:rsidRPr="003867AF">
        <w:rPr>
          <w:b/>
          <w:bCs/>
          <w:i/>
          <w:iCs/>
        </w:rPr>
        <w:t xml:space="preserve">White </w:t>
      </w:r>
      <w:r w:rsidR="002A7979">
        <w:rPr>
          <w:b/>
          <w:bCs/>
          <w:i/>
          <w:iCs/>
        </w:rPr>
        <w:t>P</w:t>
      </w:r>
      <w:r w:rsidRPr="003867AF">
        <w:rPr>
          <w:b/>
          <w:bCs/>
          <w:i/>
          <w:iCs/>
        </w:rPr>
        <w:t xml:space="preserve">eaks and </w:t>
      </w:r>
      <w:r w:rsidR="002A7979">
        <w:rPr>
          <w:b/>
          <w:bCs/>
          <w:i/>
          <w:iCs/>
        </w:rPr>
        <w:t>C</w:t>
      </w:r>
      <w:r w:rsidRPr="003867AF">
        <w:rPr>
          <w:b/>
          <w:bCs/>
          <w:i/>
          <w:iCs/>
        </w:rPr>
        <w:t xml:space="preserve">olored </w:t>
      </w:r>
      <w:r w:rsidR="002A7979">
        <w:rPr>
          <w:b/>
          <w:bCs/>
          <w:i/>
          <w:iCs/>
        </w:rPr>
        <w:t>I</w:t>
      </w:r>
      <w:r w:rsidRPr="003867AF">
        <w:rPr>
          <w:b/>
          <w:bCs/>
          <w:i/>
          <w:iCs/>
        </w:rPr>
        <w:t xml:space="preserve">ce </w:t>
      </w:r>
      <w:r w:rsidRPr="003867AF">
        <w:rPr>
          <w:b/>
          <w:bCs/>
        </w:rPr>
        <w:t>mette in rapporto due poetiche lontane nel tempo ma affini nella tensione lirica</w:t>
      </w:r>
      <w:r w:rsidRPr="008D1F5C">
        <w:t>, offrendo al pubblico l’occasione di riflettere su come un artista che utilizza i linguaggi della contemporaneità possa rileggere i grandi maestri del Novecento da una prospettiva inedita e con uno sguardo nuovo</w:t>
      </w:r>
      <w:r w:rsidR="005D131B">
        <w:t>.</w:t>
      </w:r>
    </w:p>
    <w:p w14:paraId="3EBEF59A" w14:textId="77777777" w:rsidR="003867AF" w:rsidRDefault="003867AF" w:rsidP="00BF78D3">
      <w:pPr>
        <w:jc w:val="both"/>
      </w:pPr>
    </w:p>
    <w:p w14:paraId="7D2B3BDA" w14:textId="071D8BE6" w:rsidR="003867AF" w:rsidRPr="003867AF" w:rsidRDefault="003867AF" w:rsidP="00BF78D3">
      <w:pPr>
        <w:jc w:val="both"/>
        <w:rPr>
          <w:b/>
          <w:bCs/>
        </w:rPr>
      </w:pPr>
      <w:r w:rsidRPr="003867AF">
        <w:rPr>
          <w:b/>
          <w:bCs/>
        </w:rPr>
        <w:t>Per informazioni:</w:t>
      </w:r>
    </w:p>
    <w:p w14:paraId="13EE42E7" w14:textId="127A6171" w:rsidR="003867AF" w:rsidRPr="003867AF" w:rsidRDefault="003867AF" w:rsidP="00BF78D3">
      <w:pPr>
        <w:jc w:val="both"/>
        <w:rPr>
          <w:b/>
          <w:bCs/>
        </w:rPr>
      </w:pPr>
      <w:r w:rsidRPr="003867AF">
        <w:rPr>
          <w:b/>
          <w:bCs/>
        </w:rPr>
        <w:t>FARSETTIARTE</w:t>
      </w:r>
    </w:p>
    <w:p w14:paraId="14A43B3A" w14:textId="194001A8" w:rsidR="003867AF" w:rsidRDefault="003867AF" w:rsidP="00BF78D3">
      <w:pPr>
        <w:jc w:val="both"/>
      </w:pPr>
      <w:r>
        <w:t>Portichetto di Via Manzoni, ang</w:t>
      </w:r>
      <w:r w:rsidR="002A7979">
        <w:t>olo</w:t>
      </w:r>
      <w:r>
        <w:t xml:space="preserve"> Via Spiga, Milano</w:t>
      </w:r>
      <w:r w:rsidR="00602E0A">
        <w:t xml:space="preserve"> </w:t>
      </w:r>
    </w:p>
    <w:p w14:paraId="6E8A2312" w14:textId="79444AD6" w:rsidR="002A7979" w:rsidRDefault="002A7979" w:rsidP="00BF78D3">
      <w:pPr>
        <w:jc w:val="both"/>
      </w:pPr>
      <w:r>
        <w:t>+39 (0)2 794274</w:t>
      </w:r>
    </w:p>
    <w:p w14:paraId="1073AF5C" w14:textId="6B450435" w:rsidR="003867AF" w:rsidRDefault="003867AF" w:rsidP="00BF78D3">
      <w:pPr>
        <w:jc w:val="both"/>
      </w:pPr>
      <w:hyperlink r:id="rId4" w:history="1">
        <w:r w:rsidRPr="0012644E">
          <w:rPr>
            <w:rStyle w:val="Collegamentoipertestuale"/>
          </w:rPr>
          <w:t>milano@farsettiarte.it</w:t>
        </w:r>
      </w:hyperlink>
    </w:p>
    <w:p w14:paraId="2D216CD0" w14:textId="494D63C8" w:rsidR="003867AF" w:rsidRDefault="003867AF" w:rsidP="00BF78D3">
      <w:pPr>
        <w:jc w:val="both"/>
      </w:pPr>
      <w:hyperlink r:id="rId5" w:history="1">
        <w:r w:rsidRPr="0012644E">
          <w:rPr>
            <w:rStyle w:val="Collegamentoipertestuale"/>
          </w:rPr>
          <w:t>info@farsettiarte.it</w:t>
        </w:r>
      </w:hyperlink>
    </w:p>
    <w:p w14:paraId="7D513EB4" w14:textId="77777777" w:rsidR="003867AF" w:rsidRDefault="003867AF" w:rsidP="00BF78D3">
      <w:pPr>
        <w:jc w:val="both"/>
      </w:pPr>
    </w:p>
    <w:p w14:paraId="67068290" w14:textId="4BF7FAB0" w:rsidR="003867AF" w:rsidRDefault="003867AF" w:rsidP="003867AF">
      <w:pPr>
        <w:jc w:val="both"/>
      </w:pPr>
      <w:r w:rsidRPr="003867AF">
        <w:rPr>
          <w:b/>
          <w:bCs/>
        </w:rPr>
        <w:t>Ufficio Stampa FARSETTIARTE</w:t>
      </w:r>
      <w:r>
        <w:t>:</w:t>
      </w:r>
    </w:p>
    <w:p w14:paraId="7FCBC718" w14:textId="77777777" w:rsidR="003867AF" w:rsidRDefault="003867AF" w:rsidP="003867AF">
      <w:pPr>
        <w:jc w:val="both"/>
      </w:pPr>
      <w:r>
        <w:t>Stefania Bertelli – Artemide PR</w:t>
      </w:r>
    </w:p>
    <w:p w14:paraId="47A1DC6E" w14:textId="77777777" w:rsidR="003867AF" w:rsidRDefault="003867AF" w:rsidP="003867AF">
      <w:pPr>
        <w:jc w:val="both"/>
      </w:pPr>
      <w:r>
        <w:t>339 6193818</w:t>
      </w:r>
    </w:p>
    <w:p w14:paraId="2792336A" w14:textId="77777777" w:rsidR="003867AF" w:rsidRDefault="003867AF" w:rsidP="003867AF">
      <w:pPr>
        <w:jc w:val="both"/>
      </w:pPr>
      <w:hyperlink r:id="rId6" w:history="1">
        <w:r w:rsidRPr="0012644E">
          <w:rPr>
            <w:rStyle w:val="Collegamentoipertestuale"/>
          </w:rPr>
          <w:t>stefania.bertelli@artemidepr.it</w:t>
        </w:r>
      </w:hyperlink>
    </w:p>
    <w:p w14:paraId="00D8160F" w14:textId="2ECB3FFA" w:rsidR="003867AF" w:rsidRPr="008D1F5C" w:rsidRDefault="003867AF" w:rsidP="00BF78D3">
      <w:pPr>
        <w:jc w:val="both"/>
      </w:pPr>
    </w:p>
    <w:sectPr w:rsidR="003867AF" w:rsidRPr="008D1F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7C"/>
    <w:rsid w:val="001A2C21"/>
    <w:rsid w:val="001F1E88"/>
    <w:rsid w:val="002057AE"/>
    <w:rsid w:val="0023454F"/>
    <w:rsid w:val="002A7979"/>
    <w:rsid w:val="002F0EF2"/>
    <w:rsid w:val="003867AF"/>
    <w:rsid w:val="003E3FE4"/>
    <w:rsid w:val="00576BE9"/>
    <w:rsid w:val="005979D1"/>
    <w:rsid w:val="005A707E"/>
    <w:rsid w:val="005B7A20"/>
    <w:rsid w:val="005D131B"/>
    <w:rsid w:val="00602E0A"/>
    <w:rsid w:val="00814D7C"/>
    <w:rsid w:val="008D1F5C"/>
    <w:rsid w:val="00A92942"/>
    <w:rsid w:val="00BF158D"/>
    <w:rsid w:val="00BF78D3"/>
    <w:rsid w:val="00BF7D07"/>
    <w:rsid w:val="00C56317"/>
    <w:rsid w:val="00DC22A2"/>
    <w:rsid w:val="00F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CAC5"/>
  <w15:chartTrackingRefBased/>
  <w15:docId w15:val="{76289034-75B9-4170-8457-8D024BF1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D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D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D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D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D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D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D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D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D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D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D7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67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ia.bertelli@artemidepr.it" TargetMode="External"/><Relationship Id="rId5" Type="http://schemas.openxmlformats.org/officeDocument/2006/relationships/hyperlink" Target="mailto:info@farsettiarte.it" TargetMode="External"/><Relationship Id="rId4" Type="http://schemas.openxmlformats.org/officeDocument/2006/relationships/hyperlink" Target="mailto:milano@farsettiar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Stefani</dc:creator>
  <cp:keywords/>
  <dc:description/>
  <cp:lastModifiedBy>Stefania Bertelli</cp:lastModifiedBy>
  <cp:revision>3</cp:revision>
  <dcterms:created xsi:type="dcterms:W3CDTF">2026-01-19T09:29:00Z</dcterms:created>
  <dcterms:modified xsi:type="dcterms:W3CDTF">2026-01-19T09:29:00Z</dcterms:modified>
</cp:coreProperties>
</file>